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DAC" w:rsidRPr="00F95BDF" w:rsidRDefault="00087DAC" w:rsidP="00F95BD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F95BDF">
        <w:rPr>
          <w:rFonts w:ascii="Times New Roman" w:hAnsi="Times New Roman"/>
          <w:sz w:val="28"/>
          <w:szCs w:val="28"/>
          <w:lang w:val="ru-RU"/>
        </w:rPr>
        <w:t>МИНОБРНАУКИ РОССИИ</w:t>
      </w:r>
    </w:p>
    <w:p w:rsidR="00087DAC" w:rsidRPr="00F95BDF" w:rsidRDefault="00087DAC" w:rsidP="00F95BD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F95BDF">
        <w:rPr>
          <w:rFonts w:ascii="Times New Roman" w:hAnsi="Times New Roman"/>
          <w:sz w:val="28"/>
          <w:szCs w:val="28"/>
          <w:lang w:val="ru-RU"/>
        </w:rPr>
        <w:t xml:space="preserve">федеральное государственное бюджетное образовательное учреждение высшего образования </w:t>
      </w:r>
    </w:p>
    <w:p w:rsidR="00087DAC" w:rsidRPr="00F95BDF" w:rsidRDefault="00087DAC" w:rsidP="00F95BD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F95BDF">
        <w:rPr>
          <w:rFonts w:ascii="Times New Roman" w:hAnsi="Times New Roman"/>
          <w:b/>
          <w:sz w:val="28"/>
          <w:szCs w:val="28"/>
          <w:lang w:val="ru-RU"/>
        </w:rPr>
        <w:t>«Гжельский государственный университет»</w:t>
      </w:r>
    </w:p>
    <w:p w:rsidR="00087DAC" w:rsidRPr="00F95BDF" w:rsidRDefault="00087DAC" w:rsidP="00F95BD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F95BDF">
        <w:rPr>
          <w:rFonts w:ascii="Times New Roman" w:hAnsi="Times New Roman"/>
          <w:sz w:val="28"/>
          <w:szCs w:val="28"/>
          <w:lang w:val="ru-RU"/>
        </w:rPr>
        <w:t>(ГГУ)</w:t>
      </w:r>
    </w:p>
    <w:p w:rsidR="00087DAC" w:rsidRPr="00F95BDF" w:rsidRDefault="00087DAC" w:rsidP="00F95BDF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087DAC" w:rsidRPr="00F95BDF" w:rsidRDefault="00087DAC" w:rsidP="00F95BDF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:rsidR="00087DAC" w:rsidRPr="00F95BDF" w:rsidRDefault="00087DAC" w:rsidP="00F95BDF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:rsidR="00087DAC" w:rsidRPr="00F95BDF" w:rsidRDefault="00087DAC" w:rsidP="00F95BDF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hAnsi="Times New Roman"/>
          <w:noProof/>
          <w:sz w:val="20"/>
          <w:szCs w:val="20"/>
          <w:lang w:val="ru-RU"/>
        </w:rPr>
      </w:pPr>
    </w:p>
    <w:p w:rsidR="00087DAC" w:rsidRPr="00F95BDF" w:rsidRDefault="00087DAC" w:rsidP="00F95BDF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 w:rsidRPr="00F95BDF">
        <w:rPr>
          <w:rFonts w:ascii="Times New Roman" w:hAnsi="Times New Roman"/>
          <w:bCs/>
          <w:i/>
          <w:sz w:val="28"/>
          <w:szCs w:val="28"/>
          <w:lang w:val="ru-RU" w:eastAsia="ru-RU"/>
        </w:rPr>
        <w:t>Кафедра изобразительного искусства и народной художественной культуры</w:t>
      </w:r>
    </w:p>
    <w:p w:rsidR="00087DAC" w:rsidRPr="00F95BDF" w:rsidRDefault="00087DAC" w:rsidP="00F95BDF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087DAC" w:rsidRPr="00F95BDF" w:rsidRDefault="00087DAC" w:rsidP="00F95B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  <w:lang w:val="ru-RU" w:eastAsia="ru-RU"/>
        </w:rPr>
      </w:pPr>
      <w:r w:rsidRPr="00F95BDF">
        <w:rPr>
          <w:rFonts w:ascii="Times New Roman" w:hAnsi="Times New Roman"/>
          <w:b/>
          <w:bCs/>
          <w:sz w:val="28"/>
          <w:szCs w:val="28"/>
          <w:u w:val="single"/>
          <w:lang w:val="ru-RU" w:eastAsia="ru-RU"/>
        </w:rPr>
        <w:t xml:space="preserve">ПРОГРАММА </w:t>
      </w:r>
      <w:r>
        <w:rPr>
          <w:rFonts w:ascii="Times New Roman" w:hAnsi="Times New Roman"/>
          <w:b/>
          <w:bCs/>
          <w:sz w:val="28"/>
          <w:szCs w:val="28"/>
          <w:u w:val="single"/>
          <w:lang w:val="ru-RU" w:eastAsia="ru-RU"/>
        </w:rPr>
        <w:t>ПРОИЗВОДСТВЕННОЙ</w:t>
      </w:r>
      <w:r w:rsidRPr="00F95BDF">
        <w:rPr>
          <w:rFonts w:ascii="Times New Roman" w:hAnsi="Times New Roman"/>
          <w:b/>
          <w:bCs/>
          <w:sz w:val="28"/>
          <w:szCs w:val="28"/>
          <w:u w:val="single"/>
          <w:lang w:val="ru-RU" w:eastAsia="ru-RU"/>
        </w:rPr>
        <w:t xml:space="preserve"> ПРАКТИКИ </w:t>
      </w:r>
    </w:p>
    <w:p w:rsidR="00087DAC" w:rsidRPr="00F95BDF" w:rsidRDefault="00087DAC" w:rsidP="00F95B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  <w:r w:rsidRPr="00F95BDF">
        <w:rPr>
          <w:rFonts w:ascii="Times New Roman" w:hAnsi="Times New Roman"/>
          <w:b/>
          <w:bCs/>
          <w:sz w:val="28"/>
          <w:szCs w:val="28"/>
          <w:lang w:val="ru-RU" w:eastAsia="ru-RU"/>
        </w:rPr>
        <w:t>(</w:t>
      </w:r>
      <w:r>
        <w:rPr>
          <w:rFonts w:ascii="Times New Roman" w:hAnsi="Times New Roman"/>
          <w:b/>
          <w:bCs/>
          <w:sz w:val="28"/>
          <w:szCs w:val="28"/>
          <w:lang w:val="ru-RU" w:eastAsia="ru-RU"/>
        </w:rPr>
        <w:t>Творческая</w:t>
      </w:r>
      <w:r w:rsidRPr="00F95BDF">
        <w:rPr>
          <w:rFonts w:ascii="Times New Roman" w:hAnsi="Times New Roman"/>
          <w:b/>
          <w:bCs/>
          <w:sz w:val="28"/>
          <w:szCs w:val="28"/>
          <w:lang w:val="ru-RU" w:eastAsia="ru-RU"/>
        </w:rPr>
        <w:t xml:space="preserve"> практика)</w:t>
      </w:r>
    </w:p>
    <w:p w:rsidR="00087DAC" w:rsidRPr="00F95BDF" w:rsidRDefault="00087DAC" w:rsidP="00F95BDF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087DAC" w:rsidRPr="00F95BDF" w:rsidRDefault="00087DAC" w:rsidP="00F95BDF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087DAC" w:rsidRPr="00F95BDF" w:rsidRDefault="00087DAC" w:rsidP="00F95BDF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087DAC" w:rsidRPr="00F95BDF" w:rsidRDefault="00087DAC" w:rsidP="00F95BDF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087DAC" w:rsidRPr="00F95BDF" w:rsidRDefault="00087DAC" w:rsidP="00F95BDF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:rsidR="00087DAC" w:rsidRPr="00F95BDF" w:rsidRDefault="00087DAC" w:rsidP="00F95BDF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087DAC" w:rsidRPr="00156E28" w:rsidTr="00F95BDF">
        <w:trPr>
          <w:trHeight w:val="409"/>
        </w:trPr>
        <w:tc>
          <w:tcPr>
            <w:tcW w:w="3646" w:type="dxa"/>
          </w:tcPr>
          <w:p w:rsidR="00087DAC" w:rsidRPr="00F95BDF" w:rsidRDefault="00087DAC" w:rsidP="00F95BDF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F95BDF">
              <w:rPr>
                <w:rFonts w:ascii="Times New Roman" w:hAnsi="Times New Roman"/>
                <w:bCs/>
                <w:i/>
                <w:sz w:val="28"/>
                <w:szCs w:val="28"/>
                <w:lang w:val="ru-RU" w:eastAsia="ru-RU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7DAC" w:rsidRPr="00F95BDF" w:rsidRDefault="00087DAC" w:rsidP="00F95BDF">
            <w:pPr>
              <w:spacing w:after="0"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F95BD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54.05.0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5. Живопись и изящные искусства</w:t>
            </w:r>
          </w:p>
        </w:tc>
      </w:tr>
      <w:tr w:rsidR="00087DAC" w:rsidRPr="00156E28" w:rsidTr="00F95BDF">
        <w:trPr>
          <w:trHeight w:val="402"/>
        </w:trPr>
        <w:tc>
          <w:tcPr>
            <w:tcW w:w="3646" w:type="dxa"/>
          </w:tcPr>
          <w:p w:rsidR="00483DCD" w:rsidRDefault="00483DCD" w:rsidP="00F95BD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56" w:lineRule="auto"/>
              <w:ind w:right="-5211"/>
              <w:rPr>
                <w:rFonts w:ascii="Times New Roman" w:hAnsi="Times New Roman"/>
                <w:bCs/>
                <w:i/>
                <w:sz w:val="28"/>
                <w:szCs w:val="28"/>
                <w:lang w:val="ru-RU" w:eastAsia="ru-RU"/>
              </w:rPr>
            </w:pPr>
          </w:p>
          <w:p w:rsidR="00087DAC" w:rsidRPr="00F95BDF" w:rsidRDefault="00087DAC" w:rsidP="00F95BD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56" w:lineRule="auto"/>
              <w:ind w:right="-5211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F95BDF">
              <w:rPr>
                <w:rFonts w:ascii="Times New Roman" w:hAnsi="Times New Roman"/>
                <w:bCs/>
                <w:i/>
                <w:sz w:val="28"/>
                <w:szCs w:val="28"/>
                <w:lang w:val="ru-RU" w:eastAsia="ru-RU"/>
              </w:rPr>
              <w:t>Специализация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83DCD" w:rsidRDefault="00483DCD" w:rsidP="00F95BDF">
            <w:pPr>
              <w:spacing w:after="0" w:line="256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  <w:p w:rsidR="00087DAC" w:rsidRPr="00F95BDF" w:rsidRDefault="00087DAC" w:rsidP="00F95BDF">
            <w:pPr>
              <w:spacing w:after="0" w:line="256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95BDF">
              <w:rPr>
                <w:rFonts w:ascii="Times New Roman" w:hAnsi="Times New Roman"/>
                <w:sz w:val="28"/>
                <w:szCs w:val="28"/>
                <w:lang w:val="ru-RU" w:eastAsia="ru-RU"/>
              </w:rPr>
              <w:t>Художник-</w:t>
            </w:r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>живописец</w:t>
            </w:r>
          </w:p>
        </w:tc>
      </w:tr>
      <w:tr w:rsidR="00087DAC" w:rsidRPr="00156E28" w:rsidTr="00F95BDF">
        <w:tc>
          <w:tcPr>
            <w:tcW w:w="3646" w:type="dxa"/>
          </w:tcPr>
          <w:p w:rsidR="00087DAC" w:rsidRPr="00F95BDF" w:rsidRDefault="00087DAC" w:rsidP="00F95BD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bCs/>
                <w:i/>
                <w:sz w:val="28"/>
                <w:szCs w:val="28"/>
                <w:lang w:val="ru-RU" w:eastAsia="ru-RU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87DAC" w:rsidRPr="00F95BDF" w:rsidRDefault="00087DAC" w:rsidP="00F95BD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</w:p>
        </w:tc>
      </w:tr>
      <w:tr w:rsidR="00087DAC" w:rsidRPr="00156E28" w:rsidTr="00F95BDF">
        <w:tc>
          <w:tcPr>
            <w:tcW w:w="3646" w:type="dxa"/>
          </w:tcPr>
          <w:p w:rsidR="00087DAC" w:rsidRPr="00F95BDF" w:rsidRDefault="00087DAC" w:rsidP="00F95BD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bCs/>
                <w:i/>
                <w:sz w:val="28"/>
                <w:szCs w:val="28"/>
                <w:lang w:val="ru-RU" w:eastAsia="ru-RU"/>
              </w:rPr>
            </w:pPr>
          </w:p>
          <w:p w:rsidR="00087DAC" w:rsidRPr="00F95BDF" w:rsidRDefault="00087DAC" w:rsidP="00F95BD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F95BDF">
              <w:rPr>
                <w:rFonts w:ascii="Times New Roman" w:hAnsi="Times New Roman"/>
                <w:bCs/>
                <w:i/>
                <w:sz w:val="28"/>
                <w:szCs w:val="28"/>
                <w:lang w:val="ru-RU" w:eastAsia="ru-RU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7DAC" w:rsidRPr="00F95BDF" w:rsidRDefault="00087DAC" w:rsidP="00F95BD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</w:p>
          <w:p w:rsidR="00087DAC" w:rsidRPr="00F95BDF" w:rsidRDefault="00087DAC" w:rsidP="00F95BD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F95BDF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специалист</w:t>
            </w:r>
          </w:p>
        </w:tc>
      </w:tr>
    </w:tbl>
    <w:p w:rsidR="00087DAC" w:rsidRPr="00F95BDF" w:rsidRDefault="00087DAC" w:rsidP="00F95BD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:rsidR="00087DAC" w:rsidRPr="00F95BDF" w:rsidRDefault="00087DAC" w:rsidP="00F95BD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:rsidR="00087DAC" w:rsidRPr="00F95BDF" w:rsidRDefault="00087DAC" w:rsidP="00F95BD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:rsidR="00087DAC" w:rsidRPr="00F95BDF" w:rsidRDefault="00087DAC" w:rsidP="00F95BD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:rsidR="00087DAC" w:rsidRPr="00F95BDF" w:rsidRDefault="00087DAC" w:rsidP="00F95BD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:rsidR="00087DAC" w:rsidRPr="00F95BDF" w:rsidRDefault="00087DAC" w:rsidP="00F95BD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:rsidR="00087DAC" w:rsidRPr="00F95BDF" w:rsidRDefault="00087DAC" w:rsidP="00F95BD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:rsidR="00087DAC" w:rsidRPr="00F95BDF" w:rsidRDefault="00087DAC" w:rsidP="00F95BD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:rsidR="00087DAC" w:rsidRPr="00F95BDF" w:rsidRDefault="00087DAC" w:rsidP="00F95BD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:rsidR="00087DAC" w:rsidRPr="00F95BDF" w:rsidRDefault="00087DAC" w:rsidP="00F95BD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ru-RU" w:eastAsia="ru-RU"/>
        </w:rPr>
      </w:pPr>
      <w:bookmarkStart w:id="0" w:name="_GoBack"/>
      <w:bookmarkEnd w:id="0"/>
    </w:p>
    <w:p w:rsidR="00087DAC" w:rsidRPr="00F95BDF" w:rsidRDefault="00087DAC" w:rsidP="00F95BD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</w:p>
    <w:p w:rsidR="00087DAC" w:rsidRPr="00483DCD" w:rsidRDefault="00087DAC" w:rsidP="00F95BD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483DCD">
        <w:rPr>
          <w:rFonts w:ascii="Times New Roman" w:hAnsi="Times New Roman"/>
          <w:bCs/>
          <w:sz w:val="28"/>
          <w:szCs w:val="28"/>
          <w:lang w:val="ru-RU" w:eastAsia="ru-RU"/>
        </w:rPr>
        <w:t>Пос. Электроизолятор</w:t>
      </w:r>
    </w:p>
    <w:p w:rsidR="00087DAC" w:rsidRPr="00F95BDF" w:rsidRDefault="00087DAC" w:rsidP="00F95BD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</w:p>
    <w:p w:rsidR="00087DAC" w:rsidRDefault="00087DAC"/>
    <w:p w:rsidR="00087DAC" w:rsidRDefault="00087DAC"/>
    <w:p w:rsidR="00087DAC" w:rsidRDefault="00087DAC"/>
    <w:p w:rsidR="00087DAC" w:rsidRDefault="00087DAC"/>
    <w:p w:rsidR="00087DAC" w:rsidRPr="00F95BDF" w:rsidRDefault="00087DAC" w:rsidP="00F95B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F95BDF">
        <w:rPr>
          <w:rFonts w:ascii="Times New Roman" w:hAnsi="Times New Roman"/>
          <w:sz w:val="24"/>
          <w:szCs w:val="24"/>
          <w:lang w:val="ru-RU" w:eastAsia="ru-RU"/>
        </w:rPr>
        <w:lastRenderedPageBreak/>
        <w:t>Программа  практики (</w:t>
      </w:r>
      <w:r>
        <w:rPr>
          <w:rFonts w:ascii="Times New Roman" w:hAnsi="Times New Roman"/>
          <w:sz w:val="24"/>
          <w:szCs w:val="24"/>
          <w:lang w:val="ru-RU" w:eastAsia="ru-RU"/>
        </w:rPr>
        <w:t>творческая</w:t>
      </w:r>
      <w:r w:rsidRPr="00F95BDF">
        <w:rPr>
          <w:rFonts w:ascii="Times New Roman" w:hAnsi="Times New Roman"/>
          <w:sz w:val="24"/>
          <w:szCs w:val="24"/>
          <w:lang w:val="ru-RU" w:eastAsia="ru-RU"/>
        </w:rPr>
        <w:t xml:space="preserve"> практика</w:t>
      </w:r>
      <w:r w:rsidRPr="00F95BDF">
        <w:rPr>
          <w:rFonts w:ascii="Times New Roman" w:hAnsi="Times New Roman"/>
          <w:bCs/>
          <w:sz w:val="24"/>
          <w:szCs w:val="24"/>
          <w:lang w:val="ru-RU" w:eastAsia="ru-RU"/>
        </w:rPr>
        <w:t xml:space="preserve">) </w:t>
      </w:r>
      <w:r w:rsidRPr="00F95BDF">
        <w:rPr>
          <w:rFonts w:ascii="Times New Roman" w:hAnsi="Times New Roman"/>
          <w:sz w:val="24"/>
          <w:szCs w:val="24"/>
          <w:lang w:val="ru-RU" w:eastAsia="ru-RU"/>
        </w:rPr>
        <w:t>составлена в соответствии с требованиями федерального государственного образовательного стандарта высшего образования по специальности 54.05.0</w:t>
      </w:r>
      <w:r>
        <w:rPr>
          <w:rFonts w:ascii="Times New Roman" w:hAnsi="Times New Roman"/>
          <w:sz w:val="24"/>
          <w:szCs w:val="24"/>
          <w:lang w:val="ru-RU" w:eastAsia="ru-RU"/>
        </w:rPr>
        <w:t>5 Живопись и изящные искусства</w:t>
      </w:r>
      <w:r w:rsidRPr="00F95BDF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087DAC" w:rsidRPr="00823B37" w:rsidRDefault="00087DAC" w:rsidP="002B7F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Практика относится к обязательной </w:t>
      </w:r>
      <w:r w:rsidRPr="00823B37">
        <w:rPr>
          <w:rFonts w:ascii="Times New Roman" w:hAnsi="Times New Roman"/>
          <w:sz w:val="24"/>
          <w:szCs w:val="24"/>
          <w:lang w:eastAsia="ru-RU"/>
        </w:rPr>
        <w:t>части Блока 2. Практики</w:t>
      </w:r>
    </w:p>
    <w:p w:rsidR="00087DAC" w:rsidRPr="00823B37" w:rsidRDefault="00087DAC" w:rsidP="002B7F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3B37">
        <w:rPr>
          <w:rFonts w:ascii="Times New Roman" w:hAnsi="Times New Roman"/>
          <w:sz w:val="24"/>
          <w:szCs w:val="24"/>
          <w:lang w:eastAsia="ru-RU"/>
        </w:rPr>
        <w:t>Практическая подготовка реализуется на основе:</w:t>
      </w:r>
    </w:p>
    <w:p w:rsidR="00087DAC" w:rsidRPr="000642A4" w:rsidRDefault="00087DAC" w:rsidP="002B7F9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642A4">
        <w:rPr>
          <w:rFonts w:ascii="Times New Roman" w:hAnsi="Times New Roman"/>
          <w:bCs/>
          <w:sz w:val="24"/>
          <w:szCs w:val="24"/>
        </w:rPr>
        <w:t>Практическая подготовка реализуется на основе: - профессионального стандарта [код</w:t>
      </w:r>
      <w:r w:rsidRPr="000642A4">
        <w:rPr>
          <w:rFonts w:ascii="Times New Roman" w:hAnsi="Times New Roman"/>
          <w:sz w:val="24"/>
          <w:szCs w:val="24"/>
        </w:rPr>
        <w:t>01.003 Педагог дополнительного образования детей и взрослых</w:t>
      </w:r>
      <w:r w:rsidRPr="000642A4">
        <w:rPr>
          <w:rFonts w:ascii="Times New Roman" w:hAnsi="Times New Roman"/>
          <w:b/>
          <w:bCs/>
          <w:sz w:val="24"/>
          <w:szCs w:val="24"/>
        </w:rPr>
        <w:t>];</w:t>
      </w:r>
      <w:r w:rsidRPr="000642A4">
        <w:rPr>
          <w:rFonts w:ascii="Times New Roman" w:hAnsi="Times New Roman"/>
          <w:sz w:val="24"/>
          <w:szCs w:val="24"/>
          <w:lang w:eastAsia="ru-RU"/>
        </w:rPr>
        <w:t>- анализа требований к профессиональным компетенциям, предъявляемым к выпускникам на рынке труда, обобщения отечественного и зарубежного опыта (см. Аналитическую записку).</w:t>
      </w:r>
    </w:p>
    <w:p w:rsidR="00087DAC" w:rsidRPr="00F95BDF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Pr="00F95BDF" w:rsidRDefault="00087DAC" w:rsidP="00F95B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F95BDF">
        <w:rPr>
          <w:rFonts w:ascii="Times New Roman" w:hAnsi="Times New Roman"/>
          <w:sz w:val="24"/>
          <w:szCs w:val="24"/>
          <w:lang w:val="ru-RU" w:eastAsia="ru-RU"/>
        </w:rPr>
        <w:t xml:space="preserve"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F95BDF">
          <w:rPr>
            <w:rFonts w:ascii="Times New Roman" w:hAnsi="Times New Roman"/>
            <w:sz w:val="24"/>
            <w:szCs w:val="24"/>
            <w:lang w:val="ru-RU" w:eastAsia="ru-RU"/>
          </w:rPr>
          <w:t>2014 г</w:t>
        </w:r>
      </w:smartTag>
      <w:r w:rsidRPr="00F95BDF">
        <w:rPr>
          <w:rFonts w:ascii="Times New Roman" w:hAnsi="Times New Roman"/>
          <w:sz w:val="24"/>
          <w:szCs w:val="24"/>
          <w:lang w:val="ru-RU" w:eastAsia="ru-RU"/>
        </w:rPr>
        <w:t>. N АК-44/05вн).</w:t>
      </w:r>
    </w:p>
    <w:p w:rsidR="00087DAC" w:rsidRPr="00F95BDF" w:rsidRDefault="00087DAC" w:rsidP="00F95B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ru-RU" w:eastAsia="ru-RU"/>
        </w:rPr>
      </w:pPr>
      <w:r w:rsidRPr="00F95BDF">
        <w:rPr>
          <w:rFonts w:ascii="Times New Roman" w:hAnsi="Times New Roman"/>
          <w:sz w:val="24"/>
          <w:szCs w:val="24"/>
          <w:lang w:val="ru-RU"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Pr="00F95BDF" w:rsidRDefault="00087DAC" w:rsidP="00F95BD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F95BDF">
        <w:rPr>
          <w:rFonts w:ascii="Times New Roman" w:hAnsi="Times New Roman"/>
          <w:b/>
          <w:bCs/>
          <w:sz w:val="24"/>
          <w:szCs w:val="24"/>
          <w:lang w:val="ru-RU"/>
        </w:rPr>
        <w:t>Содержание:</w:t>
      </w:r>
    </w:p>
    <w:p w:rsidR="00087DAC" w:rsidRPr="00F95BDF" w:rsidRDefault="00087DAC" w:rsidP="00F95BD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F95BDF">
        <w:rPr>
          <w:rFonts w:ascii="Times New Roman" w:hAnsi="Times New Roman"/>
          <w:bCs/>
          <w:sz w:val="24"/>
          <w:szCs w:val="24"/>
          <w:lang w:val="ru-RU"/>
        </w:rPr>
        <w:t>1. Вид практики, способы и формы ее проведения</w:t>
      </w:r>
    </w:p>
    <w:p w:rsidR="00087DAC" w:rsidRPr="00F95BDF" w:rsidRDefault="00087DAC" w:rsidP="00F95BD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F95BDF">
        <w:rPr>
          <w:rFonts w:ascii="Times New Roman" w:hAnsi="Times New Roman"/>
          <w:bCs/>
          <w:sz w:val="24"/>
          <w:szCs w:val="24"/>
          <w:lang w:val="ru-RU"/>
        </w:rPr>
        <w:t>2. 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087DAC" w:rsidRPr="00F95BDF" w:rsidRDefault="00087DAC" w:rsidP="00F95BD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F95BDF">
        <w:rPr>
          <w:rFonts w:ascii="Times New Roman" w:hAnsi="Times New Roman"/>
          <w:bCs/>
          <w:sz w:val="24"/>
          <w:szCs w:val="24"/>
          <w:lang w:val="ru-RU"/>
        </w:rPr>
        <w:t>3. Место практики в структуре ОПОП</w:t>
      </w:r>
    </w:p>
    <w:p w:rsidR="00087DAC" w:rsidRPr="00F95BDF" w:rsidRDefault="00087DAC" w:rsidP="00F95BD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F95BDF">
        <w:rPr>
          <w:rFonts w:ascii="Times New Roman" w:hAnsi="Times New Roman"/>
          <w:bCs/>
          <w:sz w:val="24"/>
          <w:szCs w:val="24"/>
          <w:lang w:val="ru-RU"/>
        </w:rPr>
        <w:t>4. Объем практики в зачетных единицах и ее продолжительности в неделях и академических часах</w:t>
      </w:r>
    </w:p>
    <w:p w:rsidR="00087DAC" w:rsidRPr="00F95BDF" w:rsidRDefault="00087DAC" w:rsidP="00F95BD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F95BDF">
        <w:rPr>
          <w:rFonts w:ascii="Times New Roman" w:hAnsi="Times New Roman"/>
          <w:bCs/>
          <w:sz w:val="24"/>
          <w:szCs w:val="24"/>
          <w:lang w:val="ru-RU"/>
        </w:rPr>
        <w:t>5. Содержание практики</w:t>
      </w:r>
    </w:p>
    <w:p w:rsidR="00087DAC" w:rsidRPr="00F95BDF" w:rsidRDefault="00087DAC" w:rsidP="00F95BD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F95BDF">
        <w:rPr>
          <w:rFonts w:ascii="Times New Roman" w:hAnsi="Times New Roman"/>
          <w:bCs/>
          <w:sz w:val="24"/>
          <w:szCs w:val="24"/>
          <w:lang w:val="ru-RU"/>
        </w:rPr>
        <w:t>6. Формы отчетности по практике</w:t>
      </w:r>
    </w:p>
    <w:p w:rsidR="00087DAC" w:rsidRPr="00F95BDF" w:rsidRDefault="00087DAC" w:rsidP="00F95BD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F95BDF">
        <w:rPr>
          <w:rFonts w:ascii="Times New Roman" w:hAnsi="Times New Roman"/>
          <w:bCs/>
          <w:sz w:val="24"/>
          <w:szCs w:val="24"/>
          <w:lang w:val="ru-RU"/>
        </w:rPr>
        <w:t>7. Фонд оценочных средств, для проведения промежуточной аттестации обучающихся по практике</w:t>
      </w:r>
    </w:p>
    <w:p w:rsidR="00087DAC" w:rsidRPr="00F95BDF" w:rsidRDefault="00087DAC" w:rsidP="00F95BD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F95BDF">
        <w:rPr>
          <w:rFonts w:ascii="Times New Roman" w:hAnsi="Times New Roman"/>
          <w:bCs/>
          <w:sz w:val="24"/>
          <w:szCs w:val="24"/>
          <w:lang w:val="ru-RU"/>
        </w:rPr>
        <w:t>8. Перечень учебной литературы и ресурсов сети «Интернет», необходимых для проведения практики</w:t>
      </w:r>
    </w:p>
    <w:p w:rsidR="00087DAC" w:rsidRPr="00F95BDF" w:rsidRDefault="00087DAC" w:rsidP="00F95BD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F95BDF">
        <w:rPr>
          <w:rFonts w:ascii="Times New Roman" w:hAnsi="Times New Roman"/>
          <w:bCs/>
          <w:sz w:val="24"/>
          <w:szCs w:val="24"/>
          <w:lang w:val="ru-RU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087DAC" w:rsidRPr="00F95BDF" w:rsidRDefault="00087DAC" w:rsidP="00F95BD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F95BDF">
        <w:rPr>
          <w:rFonts w:ascii="Times New Roman" w:hAnsi="Times New Roman"/>
          <w:bCs/>
          <w:sz w:val="24"/>
          <w:szCs w:val="24"/>
          <w:lang w:val="ru-RU"/>
        </w:rPr>
        <w:t>10. Описание материально-технической базы, необходимой для проведения практики</w:t>
      </w: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Pr="003D68E0" w:rsidRDefault="00087DAC" w:rsidP="00F95BDF">
      <w:pPr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  <w:lang w:val="ru-RU"/>
        </w:rPr>
      </w:pPr>
      <w:r w:rsidRPr="00F95BDF">
        <w:rPr>
          <w:rFonts w:ascii="Times New Roman" w:hAnsi="Times New Roman"/>
          <w:b/>
          <w:bCs/>
          <w:i/>
          <w:sz w:val="24"/>
          <w:szCs w:val="24"/>
          <w:lang w:val="ru-RU"/>
        </w:rPr>
        <w:t>1.Вид практики, способы и формы ее проведения.</w:t>
      </w:r>
    </w:p>
    <w:p w:rsidR="00087DAC" w:rsidRPr="00F95BDF" w:rsidRDefault="00087DAC" w:rsidP="00F95BD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F95BDF">
        <w:rPr>
          <w:rFonts w:ascii="Times New Roman" w:hAnsi="Times New Roman"/>
          <w:bCs/>
          <w:sz w:val="24"/>
          <w:szCs w:val="24"/>
          <w:lang w:val="ru-RU"/>
        </w:rPr>
        <w:t xml:space="preserve">Вид практики – </w:t>
      </w:r>
      <w:r>
        <w:rPr>
          <w:rFonts w:ascii="Times New Roman" w:hAnsi="Times New Roman"/>
          <w:bCs/>
          <w:sz w:val="24"/>
          <w:szCs w:val="24"/>
          <w:lang w:val="ru-RU"/>
        </w:rPr>
        <w:t>производственная</w:t>
      </w:r>
      <w:r w:rsidRPr="00F95BDF">
        <w:rPr>
          <w:rFonts w:ascii="Times New Roman" w:hAnsi="Times New Roman"/>
          <w:bCs/>
          <w:sz w:val="24"/>
          <w:szCs w:val="24"/>
          <w:lang w:val="ru-RU"/>
        </w:rPr>
        <w:t xml:space="preserve"> практика. </w:t>
      </w:r>
    </w:p>
    <w:p w:rsidR="00087DAC" w:rsidRPr="00F95BDF" w:rsidRDefault="00087DAC" w:rsidP="00F95BD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F95BDF">
        <w:rPr>
          <w:rFonts w:ascii="Times New Roman" w:hAnsi="Times New Roman"/>
          <w:b/>
          <w:sz w:val="24"/>
          <w:szCs w:val="24"/>
          <w:lang w:val="ru-RU"/>
        </w:rPr>
        <w:t>Практика полностью реализуется в форме практической подготовки.</w:t>
      </w:r>
    </w:p>
    <w:p w:rsidR="00087DAC" w:rsidRPr="00F95BDF" w:rsidRDefault="00087DAC" w:rsidP="00F95BD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F95BDF">
        <w:rPr>
          <w:rFonts w:ascii="Times New Roman" w:hAnsi="Times New Roman"/>
          <w:bCs/>
          <w:sz w:val="24"/>
          <w:szCs w:val="24"/>
          <w:lang w:val="ru-RU"/>
        </w:rPr>
        <w:t>Тип практики – «</w:t>
      </w:r>
      <w:r>
        <w:rPr>
          <w:rFonts w:ascii="Times New Roman" w:hAnsi="Times New Roman"/>
          <w:bCs/>
          <w:sz w:val="24"/>
          <w:szCs w:val="24"/>
          <w:lang w:val="ru-RU"/>
        </w:rPr>
        <w:t>Творческая</w:t>
      </w:r>
      <w:r w:rsidRPr="00F95BDF">
        <w:rPr>
          <w:rFonts w:ascii="Times New Roman" w:hAnsi="Times New Roman"/>
          <w:bCs/>
          <w:sz w:val="24"/>
          <w:szCs w:val="24"/>
          <w:lang w:val="ru-RU"/>
        </w:rPr>
        <w:t xml:space="preserve"> практика».</w:t>
      </w:r>
    </w:p>
    <w:p w:rsidR="00087DAC" w:rsidRPr="00F95BDF" w:rsidRDefault="00087DAC" w:rsidP="00F95BD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F95BDF">
        <w:rPr>
          <w:rFonts w:ascii="Times New Roman" w:hAnsi="Times New Roman"/>
          <w:bCs/>
          <w:sz w:val="24"/>
          <w:szCs w:val="24"/>
          <w:lang w:val="ru-RU"/>
        </w:rPr>
        <w:t>Практика запланирована для студентов, осваивающих программу по специальности  54.05.0</w:t>
      </w:r>
      <w:r>
        <w:rPr>
          <w:rFonts w:ascii="Times New Roman" w:hAnsi="Times New Roman"/>
          <w:bCs/>
          <w:sz w:val="24"/>
          <w:szCs w:val="24"/>
          <w:lang w:val="ru-RU"/>
        </w:rPr>
        <w:t>5 Живопись и изящные искусства</w:t>
      </w:r>
      <w:r w:rsidRPr="00F95BDF">
        <w:rPr>
          <w:rFonts w:ascii="Times New Roman" w:hAnsi="Times New Roman"/>
          <w:bCs/>
          <w:sz w:val="24"/>
          <w:szCs w:val="24"/>
          <w:lang w:val="ru-RU"/>
        </w:rPr>
        <w:t>.</w:t>
      </w:r>
    </w:p>
    <w:p w:rsidR="00087DAC" w:rsidRPr="00F95BDF" w:rsidRDefault="00087DAC" w:rsidP="00F95BD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F95BDF">
        <w:rPr>
          <w:rFonts w:ascii="Times New Roman" w:hAnsi="Times New Roman"/>
          <w:bCs/>
          <w:sz w:val="24"/>
          <w:szCs w:val="24"/>
          <w:lang w:val="ru-RU"/>
        </w:rPr>
        <w:t>Способ проведения практики – выездная, стационарная.</w:t>
      </w:r>
    </w:p>
    <w:p w:rsidR="00087DAC" w:rsidRPr="00F95BDF" w:rsidRDefault="00087DAC" w:rsidP="00F95BD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F95BDF">
        <w:rPr>
          <w:rFonts w:ascii="Times New Roman" w:hAnsi="Times New Roman"/>
          <w:bCs/>
          <w:sz w:val="24"/>
          <w:szCs w:val="24"/>
          <w:lang w:val="ru-RU"/>
        </w:rPr>
        <w:t>Форма проведения практики – дискретная.</w:t>
      </w:r>
    </w:p>
    <w:p w:rsidR="00087DAC" w:rsidRDefault="00087DAC" w:rsidP="00F95BDF">
      <w:pPr>
        <w:spacing w:after="0" w:line="240" w:lineRule="auto"/>
        <w:jc w:val="both"/>
        <w:rPr>
          <w:rFonts w:ascii="Times New Roman" w:hAnsi="Times New Roman"/>
          <w:snapToGrid w:val="0"/>
          <w:color w:val="000000"/>
          <w:sz w:val="24"/>
          <w:szCs w:val="24"/>
          <w:lang w:val="ru-RU"/>
        </w:rPr>
      </w:pPr>
      <w:r w:rsidRPr="00F95BDF">
        <w:rPr>
          <w:rFonts w:ascii="Times New Roman" w:hAnsi="Times New Roman"/>
          <w:b/>
          <w:snapToGrid w:val="0"/>
          <w:color w:val="000000"/>
          <w:sz w:val="24"/>
          <w:szCs w:val="24"/>
          <w:lang w:val="ru-RU"/>
        </w:rPr>
        <w:t>Цель</w:t>
      </w:r>
      <w:r w:rsidRPr="00F95BDF">
        <w:rPr>
          <w:rFonts w:ascii="Times New Roman" w:hAnsi="Times New Roman"/>
          <w:snapToGrid w:val="0"/>
          <w:color w:val="000000"/>
          <w:sz w:val="24"/>
          <w:szCs w:val="24"/>
          <w:lang w:val="ru-RU"/>
        </w:rPr>
        <w:t xml:space="preserve">  практики:</w:t>
      </w:r>
    </w:p>
    <w:p w:rsidR="00087DAC" w:rsidRDefault="00087DAC" w:rsidP="00CE1175">
      <w:pPr>
        <w:pStyle w:val="a3"/>
        <w:tabs>
          <w:tab w:val="clear" w:pos="720"/>
        </w:tabs>
        <w:spacing w:line="240" w:lineRule="auto"/>
        <w:ind w:left="0" w:firstLine="0"/>
        <w:rPr>
          <w:iCs/>
        </w:rPr>
      </w:pPr>
      <w:r>
        <w:t xml:space="preserve">- овладение специалистами необходимыми </w:t>
      </w:r>
      <w:r>
        <w:rPr>
          <w:iCs/>
        </w:rPr>
        <w:t>методами и средствами создания произведений искусства;</w:t>
      </w:r>
    </w:p>
    <w:p w:rsidR="00087DAC" w:rsidRDefault="00087DAC" w:rsidP="00CE1175">
      <w:pPr>
        <w:pStyle w:val="a3"/>
        <w:tabs>
          <w:tab w:val="clear" w:pos="720"/>
        </w:tabs>
        <w:spacing w:line="240" w:lineRule="auto"/>
        <w:ind w:left="0" w:firstLine="0"/>
        <w:rPr>
          <w:color w:val="000000"/>
          <w:sz w:val="22"/>
        </w:rPr>
      </w:pPr>
      <w:r>
        <w:rPr>
          <w:iCs/>
        </w:rPr>
        <w:t xml:space="preserve">- </w:t>
      </w:r>
      <w:r>
        <w:t xml:space="preserve">применение знаний, навыков и умений, полученных при освоении учебных дисциплин, </w:t>
      </w:r>
      <w:r>
        <w:rPr>
          <w:szCs w:val="28"/>
        </w:rPr>
        <w:t>в своей художественно-творческой деятельности.</w:t>
      </w:r>
    </w:p>
    <w:p w:rsidR="00087DAC" w:rsidRDefault="00087DAC" w:rsidP="00F95BDF">
      <w:pPr>
        <w:tabs>
          <w:tab w:val="left" w:pos="17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F95BDF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Задачи</w:t>
      </w:r>
      <w:r w:rsidRPr="00F95BDF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  практики: </w:t>
      </w:r>
    </w:p>
    <w:p w:rsidR="00087DAC" w:rsidRDefault="00087DAC" w:rsidP="00CE1175">
      <w:pPr>
        <w:tabs>
          <w:tab w:val="left" w:pos="176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>
        <w:rPr>
          <w:rFonts w:ascii="Times New Roman" w:hAnsi="Times New Roman"/>
          <w:color w:val="000000"/>
          <w:sz w:val="24"/>
          <w:szCs w:val="24"/>
          <w:lang w:val="ru-RU" w:eastAsia="ru-RU"/>
        </w:rPr>
        <w:t>- н</w:t>
      </w:r>
      <w:r w:rsidRPr="00CE1175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аучиться </w:t>
      </w:r>
      <w:r>
        <w:rPr>
          <w:rFonts w:ascii="Times New Roman" w:hAnsi="Times New Roman"/>
          <w:color w:val="000000"/>
          <w:sz w:val="24"/>
          <w:szCs w:val="24"/>
          <w:lang w:val="ru-RU" w:eastAsia="ru-RU"/>
        </w:rPr>
        <w:t>создавать</w:t>
      </w:r>
      <w:r w:rsidRPr="00CE1175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 творческие авторские произведения на основе натурных зарисовок, этюдов</w:t>
      </w:r>
      <w:r>
        <w:rPr>
          <w:rFonts w:ascii="Times New Roman" w:hAnsi="Times New Roman"/>
          <w:color w:val="000000"/>
          <w:sz w:val="24"/>
          <w:szCs w:val="24"/>
          <w:lang w:val="ru-RU" w:eastAsia="ru-RU"/>
        </w:rPr>
        <w:t>, эскизов;</w:t>
      </w:r>
    </w:p>
    <w:p w:rsidR="00087DAC" w:rsidRDefault="00087DAC" w:rsidP="00CE1175">
      <w:pPr>
        <w:tabs>
          <w:tab w:val="left" w:pos="176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>
        <w:rPr>
          <w:rFonts w:ascii="Times New Roman" w:hAnsi="Times New Roman"/>
          <w:color w:val="000000"/>
          <w:sz w:val="24"/>
          <w:szCs w:val="24"/>
          <w:lang w:val="ru-RU" w:eastAsia="ru-RU"/>
        </w:rPr>
        <w:t>- научиться работать с разнообразным вспомогательным материалом по выбранной теме;</w:t>
      </w:r>
    </w:p>
    <w:p w:rsidR="00087DAC" w:rsidRPr="00F95BDF" w:rsidRDefault="00087DAC" w:rsidP="009D6252">
      <w:pPr>
        <w:tabs>
          <w:tab w:val="left" w:pos="176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>
        <w:rPr>
          <w:rFonts w:ascii="Times New Roman" w:hAnsi="Times New Roman"/>
          <w:color w:val="000000"/>
          <w:sz w:val="24"/>
          <w:szCs w:val="24"/>
          <w:lang w:val="ru-RU" w:eastAsia="ru-RU"/>
        </w:rPr>
        <w:t>- н</w:t>
      </w:r>
      <w:r w:rsidRPr="00CE1175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аучиться </w:t>
      </w:r>
      <w:r>
        <w:rPr>
          <w:rFonts w:ascii="Times New Roman" w:hAnsi="Times New Roman"/>
          <w:color w:val="000000"/>
          <w:sz w:val="24"/>
          <w:szCs w:val="24"/>
          <w:lang w:val="ru-RU" w:eastAsia="ru-RU"/>
        </w:rPr>
        <w:t>работать по памяти и воображению над творческими произведениями.</w:t>
      </w:r>
    </w:p>
    <w:p w:rsidR="00087DAC" w:rsidRPr="00F95BDF" w:rsidRDefault="00087DAC" w:rsidP="00F95BDF">
      <w:pPr>
        <w:tabs>
          <w:tab w:val="left" w:pos="176"/>
        </w:tabs>
        <w:spacing w:after="0" w:line="240" w:lineRule="auto"/>
        <w:ind w:left="34"/>
        <w:contextualSpacing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</w:p>
    <w:p w:rsidR="00087DAC" w:rsidRPr="00F95BDF" w:rsidRDefault="00087DAC" w:rsidP="00F95BD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F95BDF">
        <w:rPr>
          <w:rFonts w:ascii="Times New Roman" w:hAnsi="Times New Roman"/>
          <w:b/>
          <w:sz w:val="24"/>
          <w:szCs w:val="24"/>
          <w:lang w:val="ru-RU"/>
        </w:rPr>
        <w:t>База  практики.</w:t>
      </w:r>
    </w:p>
    <w:p w:rsidR="00087DAC" w:rsidRPr="003D68E0" w:rsidRDefault="00087DAC" w:rsidP="003D68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3D68E0">
        <w:rPr>
          <w:rFonts w:ascii="Times New Roman" w:hAnsi="Times New Roman"/>
          <w:sz w:val="24"/>
          <w:szCs w:val="24"/>
          <w:lang w:val="ru-RU"/>
        </w:rPr>
        <w:t>Производственная</w:t>
      </w:r>
      <w:r>
        <w:rPr>
          <w:rFonts w:ascii="Times New Roman" w:hAnsi="Times New Roman"/>
          <w:sz w:val="24"/>
          <w:szCs w:val="24"/>
          <w:lang w:val="ru-RU"/>
        </w:rPr>
        <w:t xml:space="preserve"> творческая </w:t>
      </w:r>
      <w:r w:rsidRPr="003D68E0">
        <w:rPr>
          <w:rFonts w:ascii="Times New Roman" w:hAnsi="Times New Roman"/>
          <w:sz w:val="24"/>
          <w:szCs w:val="24"/>
          <w:lang w:val="ru-RU"/>
        </w:rPr>
        <w:t xml:space="preserve"> практика проводится как в мастерских ГГУ так и на выезде в различной местности по согласованию с администрацией ВУЗа, на выезде на удаленную территорию (творческие дачи, выезды за пределы территории государства) по согласованию и договоренности с руководством ВУЗа, студентами и принимающей стороной.</w:t>
      </w:r>
    </w:p>
    <w:p w:rsidR="00087DAC" w:rsidRPr="003D68E0" w:rsidRDefault="00087DAC" w:rsidP="00F95BD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Pr="00F95BDF" w:rsidRDefault="00087DAC" w:rsidP="00F95BD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5BDF">
        <w:rPr>
          <w:rFonts w:ascii="Times New Roman" w:hAnsi="Times New Roman"/>
          <w:sz w:val="24"/>
          <w:szCs w:val="24"/>
          <w:lang w:val="ru-RU"/>
        </w:rPr>
        <w:t>Программа практики составлена в соответствии с:</w:t>
      </w:r>
    </w:p>
    <w:p w:rsidR="00087DAC" w:rsidRPr="00F95BDF" w:rsidRDefault="00087DAC" w:rsidP="00F95BD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5BDF">
        <w:rPr>
          <w:rFonts w:ascii="Times New Roman" w:hAnsi="Times New Roman"/>
          <w:sz w:val="24"/>
          <w:szCs w:val="24"/>
          <w:lang w:val="ru-RU"/>
        </w:rPr>
        <w:t>Федеральным Законом «Об образовании в Российской Федерации» от 29.12.2012г.  N 273-ФЗ;</w:t>
      </w:r>
    </w:p>
    <w:p w:rsidR="00087DAC" w:rsidRPr="00F95BDF" w:rsidRDefault="00087DAC" w:rsidP="00F95BD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5BDF">
        <w:rPr>
          <w:rFonts w:ascii="Times New Roman" w:hAnsi="Times New Roman"/>
          <w:sz w:val="24"/>
          <w:szCs w:val="24"/>
          <w:lang w:val="ru-RU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 w:rsidRPr="00F95BDF">
          <w:rPr>
            <w:rFonts w:ascii="Times New Roman" w:hAnsi="Times New Roman"/>
            <w:sz w:val="24"/>
            <w:szCs w:val="24"/>
            <w:lang w:val="ru-RU"/>
          </w:rPr>
          <w:t>2001 г</w:t>
        </w:r>
      </w:smartTag>
      <w:r w:rsidRPr="00F95BDF">
        <w:rPr>
          <w:rFonts w:ascii="Times New Roman" w:hAnsi="Times New Roman"/>
          <w:sz w:val="24"/>
          <w:szCs w:val="24"/>
          <w:lang w:val="ru-RU"/>
        </w:rPr>
        <w:t xml:space="preserve">. № 197-ФЗ (ред. от 13.07.2015); </w:t>
      </w:r>
    </w:p>
    <w:p w:rsidR="00087DAC" w:rsidRPr="00F95BDF" w:rsidRDefault="00087DAC" w:rsidP="00F95BD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5BDF">
        <w:rPr>
          <w:rFonts w:ascii="Times New Roman" w:hAnsi="Times New Roman"/>
          <w:sz w:val="24"/>
          <w:szCs w:val="24"/>
          <w:lang w:val="ru-RU"/>
        </w:rPr>
        <w:t xml:space="preserve">Порядком организации и осуществления образовательной деятельности по образовательным программам высшего образования </w:t>
      </w:r>
      <w:r>
        <w:rPr>
          <w:rFonts w:ascii="Times New Roman" w:hAnsi="Times New Roman"/>
          <w:sz w:val="24"/>
          <w:szCs w:val="24"/>
          <w:lang w:val="ru-RU"/>
        </w:rPr>
        <w:t>–</w:t>
      </w:r>
      <w:r w:rsidRPr="00F95BDF">
        <w:rPr>
          <w:rFonts w:ascii="Times New Roman" w:hAnsi="Times New Roman"/>
          <w:sz w:val="24"/>
          <w:szCs w:val="24"/>
          <w:lang w:val="ru-RU"/>
        </w:rPr>
        <w:t xml:space="preserve"> программам бакалавриата, программам специалитета, программам магистратуры, утвержденным </w:t>
      </w:r>
      <w:r w:rsidR="005B4B5F" w:rsidRPr="005B4B5F">
        <w:rPr>
          <w:rFonts w:ascii="Times New Roman" w:hAnsi="Times New Roman"/>
          <w:bCs/>
          <w:sz w:val="24"/>
          <w:szCs w:val="24"/>
          <w:lang w:val="ru-RU"/>
        </w:rPr>
        <w:t>приказом Минобрнауки РФ от 06.04.2021 № 245</w:t>
      </w:r>
      <w:r w:rsidRPr="00F95BDF">
        <w:rPr>
          <w:rFonts w:ascii="Times New Roman" w:hAnsi="Times New Roman"/>
          <w:sz w:val="24"/>
          <w:szCs w:val="24"/>
          <w:lang w:val="ru-RU"/>
        </w:rPr>
        <w:t>;</w:t>
      </w:r>
    </w:p>
    <w:p w:rsidR="00087DAC" w:rsidRPr="00F95BDF" w:rsidRDefault="00087DAC" w:rsidP="00F95BD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5BDF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Федеральным государственным образовательным стандартом по </w:t>
      </w:r>
      <w:r w:rsidRPr="00F95BDF">
        <w:rPr>
          <w:rFonts w:ascii="Times New Roman" w:hAnsi="Times New Roman"/>
          <w:sz w:val="24"/>
          <w:szCs w:val="24"/>
          <w:lang w:val="ru-RU"/>
        </w:rPr>
        <w:t>направлению подготовки (специальности) 54.05.0</w:t>
      </w:r>
      <w:r>
        <w:rPr>
          <w:rFonts w:ascii="Times New Roman" w:hAnsi="Times New Roman"/>
          <w:sz w:val="24"/>
          <w:szCs w:val="24"/>
          <w:lang w:val="ru-RU"/>
        </w:rPr>
        <w:t xml:space="preserve">5 Живопись и изящные искусства </w:t>
      </w:r>
      <w:r w:rsidRPr="00F95BDF">
        <w:rPr>
          <w:rFonts w:ascii="Times New Roman" w:hAnsi="Times New Roman"/>
          <w:sz w:val="24"/>
          <w:szCs w:val="24"/>
          <w:lang w:val="ru-RU"/>
        </w:rPr>
        <w:t xml:space="preserve">и уровню высшего образования Специалитет, утвержденный приказом Минобрнауки России от 13.08.2020 № 1018; </w:t>
      </w:r>
    </w:p>
    <w:p w:rsidR="00087DAC" w:rsidRDefault="00087DAC" w:rsidP="00F95BD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5BDF">
        <w:rPr>
          <w:rFonts w:ascii="Times New Roman" w:hAnsi="Times New Roman"/>
          <w:sz w:val="24"/>
          <w:szCs w:val="24"/>
          <w:lang w:val="ru-RU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  <w:r>
        <w:rPr>
          <w:rFonts w:ascii="Times New Roman" w:hAnsi="Times New Roman"/>
          <w:sz w:val="24"/>
          <w:szCs w:val="24"/>
          <w:lang w:val="ru-RU"/>
        </w:rPr>
        <w:t>.</w:t>
      </w:r>
    </w:p>
    <w:p w:rsidR="00087DAC" w:rsidRDefault="00087DAC" w:rsidP="0016123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16123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Pr="0016123F" w:rsidRDefault="00087DAC" w:rsidP="0016123F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ru-RU" w:eastAsia="ru-RU"/>
        </w:rPr>
      </w:pPr>
      <w:r w:rsidRPr="0016123F">
        <w:rPr>
          <w:rFonts w:ascii="Times New Roman" w:hAnsi="Times New Roman"/>
          <w:b/>
          <w:bCs/>
          <w:i/>
          <w:iCs/>
          <w:sz w:val="24"/>
          <w:szCs w:val="24"/>
          <w:lang w:val="ru-RU" w:eastAsia="ru-RU"/>
        </w:rPr>
        <w:t xml:space="preserve">2.Перечень планируемых результатов обучения по дисциплине (модулю), соотнесенных с индикаторами достижения компетенций 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3573"/>
        <w:gridCol w:w="3940"/>
      </w:tblGrid>
      <w:tr w:rsidR="00087DAC" w:rsidRPr="00156E28" w:rsidTr="005E6E0D">
        <w:tc>
          <w:tcPr>
            <w:tcW w:w="2552" w:type="dxa"/>
          </w:tcPr>
          <w:p w:rsidR="00087DAC" w:rsidRPr="00CD2BCB" w:rsidRDefault="00087DAC" w:rsidP="001612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Компетенция</w:t>
            </w:r>
          </w:p>
        </w:tc>
        <w:tc>
          <w:tcPr>
            <w:tcW w:w="3573" w:type="dxa"/>
          </w:tcPr>
          <w:p w:rsidR="00087DAC" w:rsidRPr="00CD2BCB" w:rsidRDefault="00087DAC" w:rsidP="001612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Индикаторы достижения компетенций</w:t>
            </w:r>
          </w:p>
        </w:tc>
        <w:tc>
          <w:tcPr>
            <w:tcW w:w="3940" w:type="dxa"/>
          </w:tcPr>
          <w:p w:rsidR="00087DAC" w:rsidRPr="00CD2BCB" w:rsidRDefault="00087DAC" w:rsidP="001612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Планируемые результаты обучения по дисциплине</w:t>
            </w:r>
          </w:p>
        </w:tc>
      </w:tr>
      <w:tr w:rsidR="00087DAC" w:rsidRPr="00156E28" w:rsidTr="005E6E0D">
        <w:trPr>
          <w:trHeight w:val="2303"/>
        </w:trPr>
        <w:tc>
          <w:tcPr>
            <w:tcW w:w="2552" w:type="dxa"/>
          </w:tcPr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УК-1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573" w:type="dxa"/>
          </w:tcPr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УК-1.1.Знает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основы системного подхода; последовательность и требования к осуществлению поисковой и аналитической деятельности для решения поставленных задач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УК-1.2. Умеет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анализировать и систематизировать, и синтезировать информацию, оценивать эффективность процедур анализа проблем и принятия решений в профессиональной деятельности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УК-1.3. Владеет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навыками поиска информации и практической работы с информационными источниками; владеет методами принятия решений</w:t>
            </w:r>
          </w:p>
        </w:tc>
        <w:tc>
          <w:tcPr>
            <w:tcW w:w="3940" w:type="dxa"/>
          </w:tcPr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Знает 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основы системного подхода и требования к осуществлению поисковой и аналитической деятельности в области изобразительного искусства.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Умеет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>анализировать, систематизировать и синтезировать информацию, оценивать эффективность действий анализа вопросов и выбора решений для создания профессиональных творческих работ.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Владеет</w:t>
            </w:r>
          </w:p>
          <w:p w:rsidR="00087DAC" w:rsidRPr="00CD2BCB" w:rsidRDefault="00087DAC" w:rsidP="0016123F">
            <w:pPr>
              <w:shd w:val="clear" w:color="auto" w:fill="FFFFFF"/>
              <w:tabs>
                <w:tab w:val="num" w:pos="54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навыками поиска информации</w:t>
            </w:r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иметодами принятия решений в работе надпроизведениями изобразительного  искусства. </w:t>
            </w:r>
          </w:p>
        </w:tc>
      </w:tr>
      <w:tr w:rsidR="00087DAC" w:rsidRPr="00156E28" w:rsidTr="005E6E0D">
        <w:trPr>
          <w:trHeight w:val="2303"/>
        </w:trPr>
        <w:tc>
          <w:tcPr>
            <w:tcW w:w="2552" w:type="dxa"/>
          </w:tcPr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УК-2 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3573" w:type="dxa"/>
          </w:tcPr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УК-2.1. Знает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алгоритмы поиска оптимальных способов решения задач в рамках поставленной цели, технологию проектирования, необходимые ресурсы, действующие правовые нормы и ограничения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УК-2.2. Умеет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определять задачи исходя из поставленной цели с учетом действующих правовых норм, имеющихся ресурсов и ограничений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УК-2.3. Владеет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инструментами для определения и достижения задач, подчиненных общей цели, с использованием действующих правовых норм, имеющихся ресурсов и ограничений.</w:t>
            </w:r>
          </w:p>
        </w:tc>
        <w:tc>
          <w:tcPr>
            <w:tcW w:w="3940" w:type="dxa"/>
          </w:tcPr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Знает 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алгоритмы поиска оптимальных способов решения задач в рамках работы над живописными произведениями.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Умеет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>определять задачи исходя из поставленной цели с учетом действующих правовых норм в области изобразительного искусства.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Владеет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>инструментами для определения и достижения задач с использованием действующих правовых норм в области изобразительного искусства.</w:t>
            </w:r>
          </w:p>
        </w:tc>
      </w:tr>
      <w:tr w:rsidR="00087DAC" w:rsidRPr="00156E28" w:rsidTr="005E6E0D">
        <w:trPr>
          <w:trHeight w:val="1420"/>
        </w:trPr>
        <w:tc>
          <w:tcPr>
            <w:tcW w:w="2552" w:type="dxa"/>
          </w:tcPr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УК-3 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Способен организовывать и руководить работой команды, вырабатывая командную стратегию для достижения поставленной цели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573" w:type="dxa"/>
          </w:tcPr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УК-3.1. Знает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основные приемы и нормы социального взаимодействия 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УК-3.2. Умеет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устанавливать и поддерживать взаимодействие, обеспечивающее успешную работу в коллективе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УК-3.3. Владеет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навыками социального взаимодействия в  профессиональной деятельности</w:t>
            </w:r>
          </w:p>
        </w:tc>
        <w:tc>
          <w:tcPr>
            <w:tcW w:w="3940" w:type="dxa"/>
          </w:tcPr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Знает 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основные приемы и нормы социального взаимодействия в работе над групповыми художественными проектами.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Умеет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>устанавливать и поддерживать позитивное взаимодействие в работе над групповыми художественными проектами.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Владеет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>навыками социального взаимодействия при работе над групповыми художественными проектами.</w:t>
            </w:r>
          </w:p>
        </w:tc>
      </w:tr>
      <w:tr w:rsidR="00087DAC" w:rsidRPr="00156E28" w:rsidTr="005E6E0D">
        <w:trPr>
          <w:trHeight w:val="2303"/>
        </w:trPr>
        <w:tc>
          <w:tcPr>
            <w:tcW w:w="2552" w:type="dxa"/>
          </w:tcPr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УК-4 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Способен применять современный коммуникативные технологии,   в том числе на   иностранном(ых) языке(ах) для академического и профессионального взаимодействия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573" w:type="dxa"/>
          </w:tcPr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УК-4.1. Знает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систему государственного языка Российской Федерации и иностранного(ых) языка(ов) и основы деловой коммуникации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УК-4.2. Умеет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логически и аргументировано строить устную и письменную речь на государственном языке Российской Федерации и иностранном(ых) языке(ах)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УК-4.3.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Владеет различными формами, видами устной и письменной коммуникации на государственном языке Российской Федерации и иностранном(ых) языке(ах)</w:t>
            </w:r>
          </w:p>
        </w:tc>
        <w:tc>
          <w:tcPr>
            <w:tcW w:w="3940" w:type="dxa"/>
          </w:tcPr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Знает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систему русского и иностранного(ых) языка(ов) и основы деловой коммуникации в изобразительном искусстве.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Умеет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>логически и аргументировано строить устную и письменную речь на русском и иностранном языках.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Владеет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различными формами, видами устной и письменной коммуникации в области изобразительного искусства на государственном языке Российской Федерации и иностранном(ых) языке(ах).</w:t>
            </w:r>
          </w:p>
        </w:tc>
      </w:tr>
      <w:tr w:rsidR="00087DAC" w:rsidRPr="00156E28" w:rsidTr="005E6E0D">
        <w:trPr>
          <w:trHeight w:val="2303"/>
        </w:trPr>
        <w:tc>
          <w:tcPr>
            <w:tcW w:w="2552" w:type="dxa"/>
          </w:tcPr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УК-5 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Способен анализировать и учитывать разнообразие культур в процессе межкультурного взаимодействия 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573" w:type="dxa"/>
          </w:tcPr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УК-5.1. Знает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основные категории философии, историческое наследие, социокультурные традиции и основы межкультурной коммуникации.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УК-5.2. Умеет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взаимодействовать с людьми с учетом социокультурных особенностей в целях успешного выполнения профессиональных задач и социальной интеграции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УК-5.3. Владеет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навыками оценки событий в социально-историческом, этическом и философском контекстах</w:t>
            </w:r>
          </w:p>
        </w:tc>
        <w:tc>
          <w:tcPr>
            <w:tcW w:w="3940" w:type="dxa"/>
          </w:tcPr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Знает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основные категории философии и эстетики, историческое наследие исоциокультурные традиции различных стран.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Умеет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успешно взаимодействовать с людьми с учетом социокультурных особенностей.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Владеет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 xml:space="preserve">навыками оценки событий в социально-историческом, этическом и философском контекстах с целью ведения успешного межкультурного общения. 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</w:tr>
      <w:tr w:rsidR="00087DAC" w:rsidRPr="00156E28" w:rsidTr="005E6E0D">
        <w:trPr>
          <w:trHeight w:val="2303"/>
        </w:trPr>
        <w:tc>
          <w:tcPr>
            <w:tcW w:w="2552" w:type="dxa"/>
          </w:tcPr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УК-6 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Способен определять и реализовывать приоритеты собственной деятельности и способы 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ее совершенствования на основе самооценки и образования в течение всей жизни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573" w:type="dxa"/>
          </w:tcPr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УК-6.1. Знает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принципы образования, основные приемы эффективного управления собственным временем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УК-6.2. Умеет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эффективно планировать и контролировать собственное время; использовать знание о своих ресурсах и их пределах для саморазвития; способен к анализу собственной деятельности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УК-6.3. Владеет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методами управления собственным временем; планирует и реализует траекторию своего профессионального и личностного роста на основе принципов образования в течение всей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жизни</w:t>
            </w:r>
          </w:p>
        </w:tc>
        <w:tc>
          <w:tcPr>
            <w:tcW w:w="3940" w:type="dxa"/>
          </w:tcPr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Знает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принципы художественного образования, основные приемы эффективного управления собственным временем.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Умеет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эффективно планировать и контролировать собственное время; анализировать собственную деятельность в процессе саморазвития. 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Владеет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методами планирования и реализации вектора своего профессионального и личностного роста на основе принципов художественного образования в течение всей жизни.</w:t>
            </w:r>
          </w:p>
        </w:tc>
      </w:tr>
      <w:tr w:rsidR="00087DAC" w:rsidRPr="00156E28" w:rsidTr="005E6E0D">
        <w:trPr>
          <w:trHeight w:val="2303"/>
        </w:trPr>
        <w:tc>
          <w:tcPr>
            <w:tcW w:w="2552" w:type="dxa"/>
          </w:tcPr>
          <w:p w:rsidR="00087DAC" w:rsidRPr="00CD2BCB" w:rsidRDefault="00087DAC" w:rsidP="00CD2BCB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 w:rsidRPr="00CD2BCB">
              <w:rPr>
                <w:sz w:val="24"/>
                <w:szCs w:val="24"/>
              </w:rPr>
              <w:t>УК–7</w:t>
            </w:r>
          </w:p>
          <w:p w:rsidR="00087DAC" w:rsidRPr="00CD2BCB" w:rsidRDefault="00087DAC" w:rsidP="00CD2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Способен поддерживать должный уровень физической подготовленности для</w:t>
            </w: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 xml:space="preserve">обеспечения </w:t>
            </w:r>
            <w:r w:rsidRPr="00156E28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полноценной </w:t>
            </w: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социальной и профессиональной деятельности</w:t>
            </w:r>
          </w:p>
        </w:tc>
        <w:tc>
          <w:tcPr>
            <w:tcW w:w="3573" w:type="dxa"/>
          </w:tcPr>
          <w:p w:rsidR="00087DAC" w:rsidRPr="00CD2BCB" w:rsidRDefault="00087DAC" w:rsidP="00CD2BCB">
            <w:pPr>
              <w:pStyle w:val="TableParagraph"/>
              <w:ind w:left="107" w:right="95"/>
              <w:jc w:val="both"/>
              <w:rPr>
                <w:sz w:val="24"/>
                <w:szCs w:val="24"/>
              </w:rPr>
            </w:pPr>
            <w:r w:rsidRPr="00CD2BCB">
              <w:rPr>
                <w:b/>
                <w:sz w:val="24"/>
                <w:szCs w:val="24"/>
              </w:rPr>
              <w:t xml:space="preserve">УК-7.1 Знает </w:t>
            </w:r>
            <w:r w:rsidRPr="00CD2BCB">
              <w:rPr>
                <w:sz w:val="24"/>
                <w:szCs w:val="24"/>
              </w:rPr>
              <w:t>способы обеспечения должного уровня физической подготовленности для осуществления полноценной социальной и профессиональной деятельности, правила соблюдения норм здорового образа жизни</w:t>
            </w:r>
          </w:p>
          <w:p w:rsidR="00087DAC" w:rsidRPr="00CD2BCB" w:rsidRDefault="00087DAC" w:rsidP="00CD2BCB">
            <w:pPr>
              <w:pStyle w:val="TableParagraph"/>
              <w:ind w:left="107" w:right="95"/>
              <w:jc w:val="both"/>
              <w:rPr>
                <w:sz w:val="24"/>
                <w:szCs w:val="24"/>
              </w:rPr>
            </w:pPr>
            <w:r w:rsidRPr="00CD2BCB">
              <w:rPr>
                <w:b/>
                <w:sz w:val="24"/>
                <w:szCs w:val="24"/>
              </w:rPr>
              <w:t xml:space="preserve">УК-7.2 Умеет </w:t>
            </w:r>
            <w:r w:rsidRPr="00CD2BCB">
              <w:rPr>
                <w:sz w:val="24"/>
                <w:szCs w:val="24"/>
              </w:rPr>
              <w:t>использовать основы физической культуры для осознанного выбора здоровьесберегающих технологий с учетом условий реализации социальной и профессиональной деятельности</w:t>
            </w:r>
          </w:p>
          <w:p w:rsidR="00087DAC" w:rsidRPr="00CD2BCB" w:rsidRDefault="00087DAC" w:rsidP="00CD2BCB">
            <w:pPr>
              <w:pStyle w:val="TableParagraph"/>
              <w:tabs>
                <w:tab w:val="left" w:pos="1393"/>
                <w:tab w:val="left" w:pos="2810"/>
                <w:tab w:val="left" w:pos="5671"/>
              </w:tabs>
              <w:ind w:left="107" w:right="93"/>
              <w:jc w:val="both"/>
              <w:rPr>
                <w:sz w:val="24"/>
                <w:szCs w:val="24"/>
              </w:rPr>
            </w:pPr>
            <w:r w:rsidRPr="00CD2BCB">
              <w:rPr>
                <w:b/>
                <w:sz w:val="24"/>
                <w:szCs w:val="24"/>
              </w:rPr>
              <w:t>УК-7.3</w:t>
            </w:r>
            <w:r w:rsidRPr="00CD2BCB">
              <w:rPr>
                <w:b/>
                <w:sz w:val="24"/>
                <w:szCs w:val="24"/>
              </w:rPr>
              <w:tab/>
              <w:t>Владеет</w:t>
            </w:r>
            <w:r w:rsidRPr="00CD2BCB">
              <w:rPr>
                <w:b/>
                <w:sz w:val="24"/>
                <w:szCs w:val="24"/>
              </w:rPr>
              <w:tab/>
            </w:r>
            <w:r w:rsidRPr="00CD2BCB">
              <w:rPr>
                <w:sz w:val="24"/>
                <w:szCs w:val="24"/>
              </w:rPr>
              <w:t>здоровьесберегающими</w:t>
            </w:r>
          </w:p>
          <w:p w:rsidR="00087DAC" w:rsidRPr="00CD2BCB" w:rsidRDefault="00087DAC" w:rsidP="00CD2BCB">
            <w:pPr>
              <w:pStyle w:val="TableParagraph"/>
              <w:tabs>
                <w:tab w:val="left" w:pos="1393"/>
                <w:tab w:val="left" w:pos="2810"/>
                <w:tab w:val="left" w:pos="5671"/>
              </w:tabs>
              <w:ind w:left="107" w:right="93"/>
              <w:jc w:val="both"/>
              <w:rPr>
                <w:sz w:val="24"/>
                <w:szCs w:val="24"/>
              </w:rPr>
            </w:pPr>
            <w:r w:rsidRPr="00CD2BCB">
              <w:rPr>
                <w:spacing w:val="-1"/>
                <w:sz w:val="24"/>
                <w:szCs w:val="24"/>
              </w:rPr>
              <w:t xml:space="preserve">технологиями, </w:t>
            </w:r>
            <w:r w:rsidRPr="00CD2BCB">
              <w:rPr>
                <w:sz w:val="24"/>
                <w:szCs w:val="24"/>
              </w:rPr>
              <w:t>поддерживающими должный уровень физической подготовленности для обеспечения полноценной социальной ипрофессиональной</w:t>
            </w:r>
          </w:p>
          <w:p w:rsidR="00087DAC" w:rsidRPr="00CD2BCB" w:rsidRDefault="00087DAC" w:rsidP="00CD2BC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деятельности</w:t>
            </w:r>
          </w:p>
        </w:tc>
        <w:tc>
          <w:tcPr>
            <w:tcW w:w="3940" w:type="dxa"/>
          </w:tcPr>
          <w:p w:rsidR="00087DAC" w:rsidRDefault="00087DAC" w:rsidP="00CD2BCB">
            <w:pPr>
              <w:pStyle w:val="TableParagraph"/>
              <w:ind w:left="107" w:right="95"/>
              <w:jc w:val="both"/>
              <w:rPr>
                <w:sz w:val="24"/>
                <w:szCs w:val="24"/>
              </w:rPr>
            </w:pPr>
            <w:r w:rsidRPr="00CD2BCB">
              <w:rPr>
                <w:b/>
                <w:sz w:val="24"/>
                <w:szCs w:val="24"/>
              </w:rPr>
              <w:t xml:space="preserve">Знает </w:t>
            </w:r>
            <w:r w:rsidRPr="00CD2BCB">
              <w:rPr>
                <w:sz w:val="24"/>
                <w:szCs w:val="24"/>
              </w:rPr>
              <w:t>способы обеспечения должного уровня физической подготовленности для осуществления полноценной социальной и профессиональной деятельности, правила соблюдения норм здорового образа жизни</w:t>
            </w:r>
          </w:p>
          <w:p w:rsidR="00087DAC" w:rsidRPr="00CD2BCB" w:rsidRDefault="00087DAC" w:rsidP="00CD2BCB">
            <w:pPr>
              <w:pStyle w:val="TableParagraph"/>
              <w:ind w:left="107" w:right="95"/>
              <w:jc w:val="both"/>
              <w:rPr>
                <w:sz w:val="24"/>
                <w:szCs w:val="24"/>
              </w:rPr>
            </w:pPr>
            <w:r w:rsidRPr="00CD2BCB">
              <w:rPr>
                <w:b/>
                <w:sz w:val="24"/>
                <w:szCs w:val="24"/>
              </w:rPr>
              <w:t xml:space="preserve">Умеет </w:t>
            </w:r>
            <w:r w:rsidRPr="00CD2BCB">
              <w:rPr>
                <w:sz w:val="24"/>
                <w:szCs w:val="24"/>
              </w:rPr>
              <w:t>использовать основы физической культуры для осознанного выбора здоровьесберегающих технологий с учетом условий реализации социальной и профессиональной деятельности</w:t>
            </w:r>
          </w:p>
          <w:p w:rsidR="00087DAC" w:rsidRPr="00CD2BCB" w:rsidRDefault="00087DAC" w:rsidP="00CD2BCB">
            <w:pPr>
              <w:pStyle w:val="TableParagraph"/>
              <w:tabs>
                <w:tab w:val="left" w:pos="1393"/>
                <w:tab w:val="left" w:pos="2810"/>
                <w:tab w:val="left" w:pos="5671"/>
              </w:tabs>
              <w:ind w:left="107" w:right="93"/>
              <w:jc w:val="both"/>
              <w:rPr>
                <w:sz w:val="24"/>
                <w:szCs w:val="24"/>
              </w:rPr>
            </w:pPr>
            <w:r w:rsidRPr="00CD2BCB">
              <w:rPr>
                <w:b/>
                <w:sz w:val="24"/>
                <w:szCs w:val="24"/>
              </w:rPr>
              <w:t>Владеет</w:t>
            </w:r>
            <w:r w:rsidRPr="00CD2BCB">
              <w:rPr>
                <w:b/>
                <w:sz w:val="24"/>
                <w:szCs w:val="24"/>
              </w:rPr>
              <w:tab/>
            </w:r>
            <w:r w:rsidRPr="00CD2BCB">
              <w:rPr>
                <w:sz w:val="24"/>
                <w:szCs w:val="24"/>
              </w:rPr>
              <w:t>здоровьесберегающими</w:t>
            </w:r>
          </w:p>
          <w:p w:rsidR="00087DAC" w:rsidRPr="00CD2BCB" w:rsidRDefault="00087DAC" w:rsidP="00CD2BCB">
            <w:pPr>
              <w:pStyle w:val="TableParagraph"/>
              <w:tabs>
                <w:tab w:val="left" w:pos="1393"/>
                <w:tab w:val="left" w:pos="2810"/>
                <w:tab w:val="left" w:pos="5671"/>
              </w:tabs>
              <w:ind w:left="107" w:right="93"/>
              <w:jc w:val="both"/>
              <w:rPr>
                <w:sz w:val="24"/>
                <w:szCs w:val="24"/>
              </w:rPr>
            </w:pPr>
            <w:r w:rsidRPr="00CD2BCB">
              <w:rPr>
                <w:spacing w:val="-1"/>
                <w:sz w:val="24"/>
                <w:szCs w:val="24"/>
              </w:rPr>
              <w:t xml:space="preserve">технологиями, </w:t>
            </w:r>
            <w:r w:rsidRPr="00CD2BCB">
              <w:rPr>
                <w:sz w:val="24"/>
                <w:szCs w:val="24"/>
              </w:rPr>
              <w:t>поддерживающими должный уровень физической подготовленности для обеспечения полноценной социальной ипрофессиональной</w:t>
            </w:r>
          </w:p>
          <w:p w:rsidR="00087DAC" w:rsidRPr="00CD2BCB" w:rsidRDefault="00087DAC" w:rsidP="00CD2B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деятельности</w:t>
            </w:r>
          </w:p>
        </w:tc>
      </w:tr>
      <w:tr w:rsidR="00087DAC" w:rsidRPr="00156E28" w:rsidTr="005E6E0D">
        <w:trPr>
          <w:trHeight w:val="2303"/>
        </w:trPr>
        <w:tc>
          <w:tcPr>
            <w:tcW w:w="2552" w:type="dxa"/>
          </w:tcPr>
          <w:p w:rsidR="00087DAC" w:rsidRPr="00CD2BCB" w:rsidRDefault="00087DAC" w:rsidP="00CD2BCB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CD2BCB">
              <w:rPr>
                <w:sz w:val="24"/>
                <w:szCs w:val="24"/>
              </w:rPr>
              <w:t>УК-8</w:t>
            </w:r>
          </w:p>
          <w:p w:rsidR="00087DAC" w:rsidRPr="00CD2BCB" w:rsidRDefault="00087DAC" w:rsidP="00CD2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</w:t>
            </w:r>
            <w:r w:rsidR="00370E85"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4952" o:spid="_x0000_i1025" type="#_x0000_t75" style="width:.75pt;height:.75pt;visibility:visible">
                  <v:imagedata r:id="rId7" o:title=""/>
                </v:shape>
              </w:pict>
            </w: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угрозе и возникновении чрезвычайных ситуаций и военных конфликтов</w:t>
            </w:r>
          </w:p>
        </w:tc>
        <w:tc>
          <w:tcPr>
            <w:tcW w:w="3573" w:type="dxa"/>
          </w:tcPr>
          <w:p w:rsidR="00087DAC" w:rsidRPr="00CD2BCB" w:rsidRDefault="00087DAC" w:rsidP="00CD2BCB">
            <w:pPr>
              <w:pStyle w:val="TableParagraph"/>
              <w:tabs>
                <w:tab w:val="left" w:pos="134"/>
                <w:tab w:val="left" w:pos="1872"/>
                <w:tab w:val="left" w:pos="3341"/>
                <w:tab w:val="left" w:pos="4301"/>
                <w:tab w:val="left" w:pos="5040"/>
                <w:tab w:val="left" w:pos="5466"/>
                <w:tab w:val="left" w:pos="6457"/>
              </w:tabs>
              <w:ind w:left="107" w:right="94"/>
              <w:rPr>
                <w:sz w:val="24"/>
                <w:szCs w:val="24"/>
              </w:rPr>
            </w:pPr>
            <w:r w:rsidRPr="00CD2BCB">
              <w:rPr>
                <w:b/>
                <w:sz w:val="24"/>
                <w:szCs w:val="24"/>
              </w:rPr>
              <w:t xml:space="preserve">УК-8.1. Знает </w:t>
            </w:r>
            <w:r w:rsidRPr="00CD2BCB">
              <w:rPr>
                <w:sz w:val="24"/>
                <w:szCs w:val="24"/>
              </w:rPr>
              <w:t xml:space="preserve">классификацию и источники чрезвычайных ситуаций природного и техногенного происхождения, методы защиты в условиях чрезвычайных ситуаций, военных конфликтов; методы сохранения природной среды, факторы обеспечения устойчивого развития общества </w:t>
            </w:r>
            <w:r w:rsidRPr="00CD2BCB">
              <w:rPr>
                <w:b/>
                <w:sz w:val="24"/>
                <w:szCs w:val="24"/>
              </w:rPr>
              <w:t>УК-8.2.</w:t>
            </w:r>
            <w:r w:rsidRPr="00CD2BCB">
              <w:rPr>
                <w:b/>
                <w:sz w:val="24"/>
                <w:szCs w:val="24"/>
              </w:rPr>
              <w:tab/>
              <w:t>Умеет</w:t>
            </w:r>
            <w:r w:rsidRPr="00CD2BCB">
              <w:rPr>
                <w:b/>
                <w:sz w:val="24"/>
                <w:szCs w:val="24"/>
              </w:rPr>
              <w:tab/>
            </w:r>
            <w:r w:rsidRPr="00CD2BCB">
              <w:rPr>
                <w:sz w:val="24"/>
                <w:szCs w:val="24"/>
              </w:rPr>
              <w:t>обеспечивать</w:t>
            </w:r>
            <w:r w:rsidRPr="00CD2BCB">
              <w:rPr>
                <w:sz w:val="24"/>
                <w:szCs w:val="24"/>
              </w:rPr>
              <w:tab/>
              <w:t>условия</w:t>
            </w:r>
            <w:r w:rsidRPr="00CD2BCB">
              <w:rPr>
                <w:sz w:val="24"/>
                <w:szCs w:val="24"/>
              </w:rPr>
              <w:tab/>
              <w:t>труда</w:t>
            </w:r>
            <w:r w:rsidRPr="00CD2BCB">
              <w:rPr>
                <w:sz w:val="24"/>
                <w:szCs w:val="24"/>
              </w:rPr>
              <w:tab/>
              <w:t>на</w:t>
            </w:r>
            <w:r w:rsidRPr="00CD2BCB">
              <w:rPr>
                <w:sz w:val="24"/>
                <w:szCs w:val="24"/>
              </w:rPr>
              <w:tab/>
              <w:t>рабочем</w:t>
            </w:r>
            <w:r w:rsidRPr="00CD2BCB">
              <w:rPr>
                <w:sz w:val="24"/>
                <w:szCs w:val="24"/>
              </w:rPr>
              <w:tab/>
            </w:r>
            <w:r w:rsidRPr="00CD2BCB">
              <w:rPr>
                <w:spacing w:val="-4"/>
                <w:sz w:val="24"/>
                <w:szCs w:val="24"/>
              </w:rPr>
              <w:t xml:space="preserve">месте, </w:t>
            </w:r>
            <w:r w:rsidRPr="00CD2BCB">
              <w:rPr>
                <w:sz w:val="24"/>
                <w:szCs w:val="24"/>
              </w:rPr>
              <w:t>безопасные условия жизнедеятельности, в том числе при возникновении чрезвычайныхситуаций</w:t>
            </w:r>
          </w:p>
          <w:p w:rsidR="00087DAC" w:rsidRPr="00CD2BCB" w:rsidRDefault="00087DAC" w:rsidP="00CD2BC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УК-8.3. Владеет </w:t>
            </w: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методами прогнозирования возникновения опасных или чрезвычайных ситуаций; навыками по применению основных методов защиты в условиях чрезвычайных ситуаций в повседневной жизни и профессиональной деятельности</w:t>
            </w:r>
          </w:p>
        </w:tc>
        <w:tc>
          <w:tcPr>
            <w:tcW w:w="3940" w:type="dxa"/>
          </w:tcPr>
          <w:p w:rsidR="00087DAC" w:rsidRPr="00CD2BCB" w:rsidRDefault="00087DAC" w:rsidP="00CD2BCB">
            <w:pPr>
              <w:pStyle w:val="TableParagraph"/>
              <w:tabs>
                <w:tab w:val="left" w:pos="134"/>
                <w:tab w:val="left" w:pos="1872"/>
                <w:tab w:val="left" w:pos="3341"/>
                <w:tab w:val="left" w:pos="4301"/>
                <w:tab w:val="left" w:pos="5040"/>
                <w:tab w:val="left" w:pos="5466"/>
                <w:tab w:val="left" w:pos="6457"/>
              </w:tabs>
              <w:ind w:left="107" w:right="94"/>
              <w:rPr>
                <w:sz w:val="24"/>
                <w:szCs w:val="24"/>
              </w:rPr>
            </w:pPr>
            <w:r w:rsidRPr="00CD2BCB">
              <w:rPr>
                <w:b/>
                <w:sz w:val="24"/>
                <w:szCs w:val="24"/>
              </w:rPr>
              <w:t xml:space="preserve">Знает </w:t>
            </w:r>
            <w:r w:rsidRPr="00CD2BCB">
              <w:rPr>
                <w:sz w:val="24"/>
                <w:szCs w:val="24"/>
              </w:rPr>
              <w:t>классификацию и источники чрезвычайных ситуаций природного и техногенного происхождения, методы защиты в условиях чрезвычайных ситуаций, военных конфликтов; методы сохранения природной среды, факторы обеспечения устойчивого развития общества</w:t>
            </w:r>
            <w:r w:rsidRPr="00CD2BCB">
              <w:rPr>
                <w:b/>
                <w:sz w:val="24"/>
                <w:szCs w:val="24"/>
              </w:rPr>
              <w:tab/>
              <w:t>Умеет</w:t>
            </w:r>
            <w:r w:rsidRPr="00CD2BCB">
              <w:rPr>
                <w:b/>
                <w:sz w:val="24"/>
                <w:szCs w:val="24"/>
              </w:rPr>
              <w:tab/>
            </w:r>
            <w:r w:rsidRPr="00CD2BCB">
              <w:rPr>
                <w:sz w:val="24"/>
                <w:szCs w:val="24"/>
              </w:rPr>
              <w:t>обеспечивать</w:t>
            </w:r>
            <w:r w:rsidRPr="00CD2BCB">
              <w:rPr>
                <w:sz w:val="24"/>
                <w:szCs w:val="24"/>
              </w:rPr>
              <w:tab/>
              <w:t>условия</w:t>
            </w:r>
            <w:r w:rsidRPr="00CD2BCB">
              <w:rPr>
                <w:sz w:val="24"/>
                <w:szCs w:val="24"/>
              </w:rPr>
              <w:tab/>
              <w:t>труда</w:t>
            </w:r>
            <w:r w:rsidRPr="00CD2BCB">
              <w:rPr>
                <w:sz w:val="24"/>
                <w:szCs w:val="24"/>
              </w:rPr>
              <w:tab/>
              <w:t>на</w:t>
            </w:r>
            <w:r w:rsidRPr="00CD2BCB">
              <w:rPr>
                <w:sz w:val="24"/>
                <w:szCs w:val="24"/>
              </w:rPr>
              <w:tab/>
              <w:t>рабочем</w:t>
            </w:r>
            <w:r w:rsidRPr="00CD2BCB">
              <w:rPr>
                <w:sz w:val="24"/>
                <w:szCs w:val="24"/>
              </w:rPr>
              <w:tab/>
            </w:r>
            <w:r w:rsidRPr="00CD2BCB">
              <w:rPr>
                <w:spacing w:val="-4"/>
                <w:sz w:val="24"/>
                <w:szCs w:val="24"/>
              </w:rPr>
              <w:t xml:space="preserve">месте, </w:t>
            </w:r>
            <w:r w:rsidRPr="00CD2BCB">
              <w:rPr>
                <w:sz w:val="24"/>
                <w:szCs w:val="24"/>
              </w:rPr>
              <w:t>безопасные условия жизнедеятельности, в том числе при возникновении чрезвычайныхситуаций</w:t>
            </w:r>
          </w:p>
          <w:p w:rsidR="00087DAC" w:rsidRPr="00CD2BCB" w:rsidRDefault="00087DAC" w:rsidP="00CD2B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Владеет </w:t>
            </w: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методами прогнозирования возникновения опасных или чрезвычайных ситуаций; навыками по применению основных методов защиты в условиях чрезвычайных ситуаций в повседневной жизни и профессиональной деятельности</w:t>
            </w:r>
          </w:p>
        </w:tc>
      </w:tr>
      <w:tr w:rsidR="00087DAC" w:rsidRPr="00156E28" w:rsidTr="005E6E0D">
        <w:trPr>
          <w:trHeight w:val="2303"/>
        </w:trPr>
        <w:tc>
          <w:tcPr>
            <w:tcW w:w="2552" w:type="dxa"/>
          </w:tcPr>
          <w:p w:rsidR="00087DAC" w:rsidRPr="00CD2BCB" w:rsidRDefault="00087DAC" w:rsidP="00CD2BCB">
            <w:pPr>
              <w:pStyle w:val="TableParagraph"/>
              <w:spacing w:line="248" w:lineRule="exact"/>
              <w:ind w:left="110"/>
              <w:rPr>
                <w:sz w:val="24"/>
                <w:szCs w:val="24"/>
              </w:rPr>
            </w:pPr>
            <w:r w:rsidRPr="00CD2BCB">
              <w:rPr>
                <w:sz w:val="24"/>
                <w:szCs w:val="24"/>
              </w:rPr>
              <w:t>УК-9</w:t>
            </w:r>
          </w:p>
          <w:p w:rsidR="00087DAC" w:rsidRPr="00CD2BCB" w:rsidRDefault="00087DAC" w:rsidP="00CD2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Способен использовать базовые дефектологические знания в  социальной и профессиональнойсферах</w:t>
            </w:r>
          </w:p>
        </w:tc>
        <w:tc>
          <w:tcPr>
            <w:tcW w:w="3573" w:type="dxa"/>
          </w:tcPr>
          <w:p w:rsidR="00087DAC" w:rsidRPr="00CD2BCB" w:rsidRDefault="00087DAC" w:rsidP="00CD2BCB">
            <w:pPr>
              <w:pStyle w:val="TableParagraph"/>
              <w:ind w:left="107" w:right="95"/>
              <w:jc w:val="both"/>
              <w:rPr>
                <w:sz w:val="24"/>
                <w:szCs w:val="24"/>
              </w:rPr>
            </w:pPr>
            <w:r w:rsidRPr="00CD2BCB">
              <w:rPr>
                <w:b/>
                <w:sz w:val="24"/>
                <w:szCs w:val="24"/>
              </w:rPr>
              <w:t xml:space="preserve">УК-9.1 Знает </w:t>
            </w:r>
            <w:r w:rsidRPr="00CD2BCB">
              <w:rPr>
                <w:sz w:val="24"/>
                <w:szCs w:val="24"/>
              </w:rPr>
              <w:t>понятие инклюзивной компетентности, ее компоненты и структуру; особенности применения базовых дефектологических знаний в социальной и профессиональной сферах</w:t>
            </w:r>
          </w:p>
          <w:p w:rsidR="00087DAC" w:rsidRPr="00CD2BCB" w:rsidRDefault="00087DAC" w:rsidP="00CD2BCB">
            <w:pPr>
              <w:pStyle w:val="TableParagraph"/>
              <w:ind w:left="107" w:right="94"/>
              <w:jc w:val="both"/>
              <w:rPr>
                <w:sz w:val="24"/>
                <w:szCs w:val="24"/>
              </w:rPr>
            </w:pPr>
            <w:r w:rsidRPr="00CD2BCB">
              <w:rPr>
                <w:b/>
                <w:sz w:val="24"/>
                <w:szCs w:val="24"/>
              </w:rPr>
              <w:t xml:space="preserve">УК-9.2 Умеет </w:t>
            </w:r>
            <w:r w:rsidRPr="00CD2BCB">
              <w:rPr>
                <w:sz w:val="24"/>
                <w:szCs w:val="24"/>
              </w:rPr>
              <w:t>планировать и осуществлять профессиональную деятельность с лицами с ограниченными возможностями здоровья и инвалидами</w:t>
            </w:r>
          </w:p>
          <w:p w:rsidR="00087DAC" w:rsidRPr="00CD2BCB" w:rsidRDefault="00087DAC" w:rsidP="00CD2BC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УК 9.3. Владеет </w:t>
            </w: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навыками взаимодействия в социальной и профессиональной сферах с лицами с ограниченными возможностями здоровья и инвалидами</w:t>
            </w:r>
          </w:p>
        </w:tc>
        <w:tc>
          <w:tcPr>
            <w:tcW w:w="3940" w:type="dxa"/>
          </w:tcPr>
          <w:p w:rsidR="00087DAC" w:rsidRPr="00CD2BCB" w:rsidRDefault="00087DAC" w:rsidP="00CD2BCB">
            <w:pPr>
              <w:pStyle w:val="TableParagraph"/>
              <w:ind w:left="107" w:right="95"/>
              <w:jc w:val="both"/>
              <w:rPr>
                <w:sz w:val="24"/>
                <w:szCs w:val="24"/>
              </w:rPr>
            </w:pPr>
            <w:r w:rsidRPr="00CD2BCB">
              <w:rPr>
                <w:b/>
                <w:sz w:val="24"/>
                <w:szCs w:val="24"/>
              </w:rPr>
              <w:t xml:space="preserve">Знает </w:t>
            </w:r>
            <w:r w:rsidRPr="00CD2BCB">
              <w:rPr>
                <w:sz w:val="24"/>
                <w:szCs w:val="24"/>
              </w:rPr>
              <w:t>понятие инклюзивной компетентности, ее компоненты и структуру; особенности применения базовых дефектологических знаний в социальной и профессиональной сферах</w:t>
            </w:r>
          </w:p>
          <w:p w:rsidR="00087DAC" w:rsidRPr="00CD2BCB" w:rsidRDefault="00087DAC" w:rsidP="00CD2BCB">
            <w:pPr>
              <w:pStyle w:val="TableParagraph"/>
              <w:ind w:left="107" w:right="94"/>
              <w:jc w:val="both"/>
              <w:rPr>
                <w:sz w:val="24"/>
                <w:szCs w:val="24"/>
              </w:rPr>
            </w:pPr>
            <w:r w:rsidRPr="00CD2BCB">
              <w:rPr>
                <w:b/>
                <w:sz w:val="24"/>
                <w:szCs w:val="24"/>
              </w:rPr>
              <w:t xml:space="preserve">Умеет </w:t>
            </w:r>
            <w:r w:rsidRPr="00CD2BCB">
              <w:rPr>
                <w:sz w:val="24"/>
                <w:szCs w:val="24"/>
              </w:rPr>
              <w:t>планировать и осуществлять профессиональную деятельность с лицами с ограниченными возможностями здоровья и инвалидами</w:t>
            </w:r>
          </w:p>
          <w:p w:rsidR="00087DAC" w:rsidRPr="00CD2BCB" w:rsidRDefault="00087DAC" w:rsidP="00CD2B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Владеет </w:t>
            </w: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навыками взаимодействия в социальной и профессиональной сферах с лицами с ограниченными возможностями здоровья и инвалидами</w:t>
            </w:r>
          </w:p>
        </w:tc>
      </w:tr>
      <w:tr w:rsidR="00087DAC" w:rsidRPr="00156E28" w:rsidTr="005E6E0D">
        <w:trPr>
          <w:trHeight w:val="2303"/>
        </w:trPr>
        <w:tc>
          <w:tcPr>
            <w:tcW w:w="2552" w:type="dxa"/>
          </w:tcPr>
          <w:p w:rsidR="00087DAC" w:rsidRPr="00CD2BCB" w:rsidRDefault="00087DAC" w:rsidP="00CD2BCB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CD2BCB">
              <w:rPr>
                <w:sz w:val="24"/>
                <w:szCs w:val="24"/>
              </w:rPr>
              <w:t>УК-10</w:t>
            </w:r>
          </w:p>
          <w:p w:rsidR="00087DAC" w:rsidRPr="00CD2BCB" w:rsidRDefault="00087DAC" w:rsidP="00CD2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3573" w:type="dxa"/>
          </w:tcPr>
          <w:p w:rsidR="00087DAC" w:rsidRPr="00CD2BCB" w:rsidRDefault="00087DAC" w:rsidP="00CD2BCB">
            <w:pPr>
              <w:pStyle w:val="TableParagraph"/>
              <w:spacing w:line="235" w:lineRule="auto"/>
              <w:ind w:left="107" w:right="92"/>
              <w:jc w:val="both"/>
              <w:rPr>
                <w:sz w:val="24"/>
                <w:szCs w:val="24"/>
              </w:rPr>
            </w:pPr>
            <w:r w:rsidRPr="00CD2BCB">
              <w:rPr>
                <w:b/>
                <w:sz w:val="24"/>
                <w:szCs w:val="24"/>
              </w:rPr>
              <w:t xml:space="preserve">УК-10.1 Знает </w:t>
            </w:r>
            <w:r w:rsidRPr="00CD2BCB">
              <w:rPr>
                <w:sz w:val="24"/>
                <w:szCs w:val="24"/>
              </w:rPr>
              <w:t>основные документы, регламентирующие экономическую деятельность; источники финансирования профессиональной деятельности; принципы планирования экономической деятельности</w:t>
            </w:r>
          </w:p>
          <w:p w:rsidR="00087DAC" w:rsidRPr="00CD2BCB" w:rsidRDefault="00087DAC" w:rsidP="00CD2BCB">
            <w:pPr>
              <w:pStyle w:val="TableParagraph"/>
              <w:spacing w:before="2"/>
              <w:ind w:left="107" w:right="94"/>
              <w:jc w:val="both"/>
              <w:rPr>
                <w:sz w:val="24"/>
                <w:szCs w:val="24"/>
              </w:rPr>
            </w:pPr>
            <w:r w:rsidRPr="00CD2BCB">
              <w:rPr>
                <w:b/>
                <w:sz w:val="24"/>
                <w:szCs w:val="24"/>
              </w:rPr>
              <w:t xml:space="preserve">УК-10.2 Умеет </w:t>
            </w:r>
            <w:r w:rsidRPr="00CD2BCB">
              <w:rPr>
                <w:sz w:val="24"/>
                <w:szCs w:val="24"/>
              </w:rPr>
              <w:t>обосновывать принятие экономических решений, использовать методы экономического планирования для достижения поставленных целей.</w:t>
            </w:r>
          </w:p>
          <w:p w:rsidR="00087DAC" w:rsidRPr="00CD2BCB" w:rsidRDefault="00087DAC" w:rsidP="00CD2BC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УК-10.3. Владеет </w:t>
            </w: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навыками применения экономических инструментов</w:t>
            </w:r>
          </w:p>
        </w:tc>
        <w:tc>
          <w:tcPr>
            <w:tcW w:w="3940" w:type="dxa"/>
          </w:tcPr>
          <w:p w:rsidR="00087DAC" w:rsidRPr="00CD2BCB" w:rsidRDefault="00087DAC" w:rsidP="00CD2BCB">
            <w:pPr>
              <w:pStyle w:val="TableParagraph"/>
              <w:spacing w:line="235" w:lineRule="auto"/>
              <w:ind w:left="107" w:right="92"/>
              <w:jc w:val="both"/>
              <w:rPr>
                <w:sz w:val="24"/>
                <w:szCs w:val="24"/>
              </w:rPr>
            </w:pPr>
            <w:r w:rsidRPr="00CD2BCB">
              <w:rPr>
                <w:b/>
                <w:sz w:val="24"/>
                <w:szCs w:val="24"/>
              </w:rPr>
              <w:t xml:space="preserve">Знает </w:t>
            </w:r>
            <w:r w:rsidRPr="00CD2BCB">
              <w:rPr>
                <w:sz w:val="24"/>
                <w:szCs w:val="24"/>
              </w:rPr>
              <w:t>основные документы, регламентирующие экономическую деятельность; источники финансирования профессиональной деятельности; принципы планирования экономической деятельности</w:t>
            </w:r>
          </w:p>
          <w:p w:rsidR="00087DAC" w:rsidRPr="00CD2BCB" w:rsidRDefault="00087DAC" w:rsidP="00CD2BCB">
            <w:pPr>
              <w:pStyle w:val="TableParagraph"/>
              <w:spacing w:before="2"/>
              <w:ind w:left="107" w:right="94"/>
              <w:jc w:val="both"/>
              <w:rPr>
                <w:sz w:val="24"/>
                <w:szCs w:val="24"/>
              </w:rPr>
            </w:pPr>
            <w:r w:rsidRPr="00CD2BCB">
              <w:rPr>
                <w:b/>
                <w:sz w:val="24"/>
                <w:szCs w:val="24"/>
              </w:rPr>
              <w:t xml:space="preserve">Умеет </w:t>
            </w:r>
            <w:r w:rsidRPr="00CD2BCB">
              <w:rPr>
                <w:sz w:val="24"/>
                <w:szCs w:val="24"/>
              </w:rPr>
              <w:t>обосновывать принятие экономических решений, использовать методы экономического планирования для достижения поставленных целей.</w:t>
            </w:r>
          </w:p>
          <w:p w:rsidR="00087DAC" w:rsidRPr="00CD2BCB" w:rsidRDefault="00087DAC" w:rsidP="00CD2B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Владеет </w:t>
            </w: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навыками применения экономических инструментов</w:t>
            </w:r>
          </w:p>
        </w:tc>
      </w:tr>
      <w:tr w:rsidR="00087DAC" w:rsidRPr="00156E28" w:rsidTr="005E6E0D">
        <w:trPr>
          <w:trHeight w:val="2303"/>
        </w:trPr>
        <w:tc>
          <w:tcPr>
            <w:tcW w:w="2552" w:type="dxa"/>
          </w:tcPr>
          <w:p w:rsidR="00C23938" w:rsidRPr="00C23938" w:rsidRDefault="00C23938" w:rsidP="00C23938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C23938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УК-11</w:t>
            </w:r>
          </w:p>
          <w:p w:rsidR="00C23938" w:rsidRPr="00C23938" w:rsidRDefault="00C23938" w:rsidP="00C23938">
            <w:pPr>
              <w:spacing w:after="4" w:line="265" w:lineRule="auto"/>
              <w:ind w:left="10" w:right="77" w:hanging="1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C23938">
              <w:rPr>
                <w:rFonts w:ascii="Times New Roman" w:eastAsia="Times New Roman" w:hAnsi="Times New Roman"/>
                <w:color w:val="333333"/>
                <w:sz w:val="24"/>
                <w:szCs w:val="24"/>
                <w:shd w:val="clear" w:color="auto" w:fill="FFFFFF"/>
                <w:lang w:val="ru-RU" w:eastAsia="ru-RU"/>
              </w:rPr>
              <w:t>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  <w:p w:rsidR="00087DAC" w:rsidRPr="00CD2BCB" w:rsidRDefault="00087DAC" w:rsidP="00CD2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573" w:type="dxa"/>
          </w:tcPr>
          <w:p w:rsidR="00C23938" w:rsidRPr="00C23938" w:rsidRDefault="00C23938" w:rsidP="00C2393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</w:pPr>
            <w:r w:rsidRPr="00C23938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 xml:space="preserve">УК-11.1 Знает действующие правовые нормы, обеспечивающие борьбу с коррупцией в различных областях жизнедеятельности; способы профилактики коррупции и формирования нетерпимого отношения к ней. Знать особенности проявления экстремизма и терроризма. </w:t>
            </w:r>
          </w:p>
          <w:p w:rsidR="00C23938" w:rsidRPr="00C23938" w:rsidRDefault="00C23938" w:rsidP="00C2393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</w:pPr>
            <w:r w:rsidRPr="00C23938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УК-11.2 Умеет планировать, организовывать и проводить мероприятия, обеспечивающие формирование гражданской позиции и предотвращение коррупции в социуме, а так же предотвращение экстремизма и терроризма</w:t>
            </w:r>
          </w:p>
          <w:p w:rsidR="00087DAC" w:rsidRPr="00CD2BCB" w:rsidRDefault="00C23938" w:rsidP="00C2393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C239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 w:eastAsia="ru-RU"/>
              </w:rPr>
              <w:t>УК-11.3 Владеет навыками взаимодействия в обществе на основе нетерпимого отношения к</w:t>
            </w:r>
            <w:r w:rsidRPr="00C2393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коррупции, экстремизму и терроризму</w:t>
            </w:r>
          </w:p>
        </w:tc>
        <w:tc>
          <w:tcPr>
            <w:tcW w:w="3940" w:type="dxa"/>
          </w:tcPr>
          <w:p w:rsidR="00087DAC" w:rsidRDefault="00087DAC" w:rsidP="00CD2BCB">
            <w:pPr>
              <w:pStyle w:val="TableParagraph"/>
              <w:ind w:left="107" w:right="91"/>
              <w:jc w:val="both"/>
              <w:rPr>
                <w:b/>
                <w:sz w:val="24"/>
                <w:szCs w:val="24"/>
              </w:rPr>
            </w:pPr>
            <w:r w:rsidRPr="00CD2BCB">
              <w:rPr>
                <w:b/>
                <w:sz w:val="24"/>
                <w:szCs w:val="24"/>
              </w:rPr>
              <w:t xml:space="preserve">Знает </w:t>
            </w:r>
            <w:r w:rsidRPr="00CD2BCB">
              <w:rPr>
                <w:sz w:val="24"/>
                <w:szCs w:val="24"/>
              </w:rPr>
              <w:t xml:space="preserve">действующие правовые нормы, обеспечивающие борьбу с коррупцией в различных областях жизнедеятельности; способы профилактики коррупции и формирования нетерпимого отношения к ней </w:t>
            </w:r>
          </w:p>
          <w:p w:rsidR="00087DAC" w:rsidRPr="00CD2BCB" w:rsidRDefault="00087DAC" w:rsidP="00CD2BCB">
            <w:pPr>
              <w:pStyle w:val="TableParagraph"/>
              <w:ind w:left="107" w:right="91"/>
              <w:jc w:val="both"/>
              <w:rPr>
                <w:sz w:val="24"/>
                <w:szCs w:val="24"/>
              </w:rPr>
            </w:pPr>
            <w:r w:rsidRPr="00CD2BCB">
              <w:rPr>
                <w:b/>
                <w:sz w:val="24"/>
                <w:szCs w:val="24"/>
              </w:rPr>
              <w:t xml:space="preserve">Умеет </w:t>
            </w:r>
            <w:r w:rsidRPr="00CD2BCB">
              <w:rPr>
                <w:sz w:val="24"/>
                <w:szCs w:val="24"/>
              </w:rPr>
              <w:t>планировать, организовывать и проводить мероприятия, обеспечивающие формирование гражданской позиции и предотвращение коррупции всоциуме</w:t>
            </w:r>
          </w:p>
          <w:p w:rsidR="00087DAC" w:rsidRPr="00CD2BCB" w:rsidRDefault="00087DAC" w:rsidP="00CD2B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Владеет </w:t>
            </w: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навыками взаимодействия в обществе на основе нетерпимого отношения к коррупции</w:t>
            </w:r>
          </w:p>
        </w:tc>
      </w:tr>
      <w:tr w:rsidR="00087DAC" w:rsidRPr="00156E28" w:rsidTr="005E6E0D">
        <w:trPr>
          <w:trHeight w:val="2303"/>
        </w:trPr>
        <w:tc>
          <w:tcPr>
            <w:tcW w:w="2552" w:type="dxa"/>
          </w:tcPr>
          <w:p w:rsidR="00087DAC" w:rsidRPr="00CD2BCB" w:rsidRDefault="00087DAC" w:rsidP="005E6E0D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>ОПК-1. способен собирать, анализировать, интерпретировать и фиксировать явления и образы окружающей действительности выразительными средствами изобразительного искусства, владеть ими, проявлять креативность композиционного мышления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573" w:type="dxa"/>
          </w:tcPr>
          <w:p w:rsidR="00087DAC" w:rsidRPr="00CD2BCB" w:rsidRDefault="00087DAC" w:rsidP="00DC39E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ОПК-1.1.Знает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основные законы и особенности творческой деятельности человека, </w:t>
            </w:r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основные законы зрительного восприятия необходимые при создании произведения искусства;основные законы композиционного построенияизображения в различных видах искусств, теорию восприятия пространства и цвета, 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>теоретические основы интерпретации явлений и образов в своей области изобразительного искусства, основы перспективы и технического рисунка, пластической анатомии,  проявляет композиционную целостность и колористическое разнообразие при выполнении творческих работ.</w:t>
            </w:r>
          </w:p>
          <w:p w:rsidR="00087DAC" w:rsidRPr="00CD2BCB" w:rsidRDefault="00087DAC" w:rsidP="00DC39E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ОПК-1.2. Умеет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собирать, анализировать, интерпретировать и фиксировать световоздушную среду и образы окружающей действительности выразительными средствами изобразительного искусства на основе законов зрительного восприятия пространства и цвета, композиционного построения </w:t>
            </w:r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изображения в различных видах искусств.</w:t>
            </w:r>
          </w:p>
          <w:p w:rsidR="00087DAC" w:rsidRPr="00CD2BCB" w:rsidRDefault="00087DAC" w:rsidP="005A680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ОПК-1.3. Владеет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различными выразительными средствами и материалами в сфере изобразительного искусства, проявляет креативность композиционного мышления при выполнении авторских произведений.</w:t>
            </w:r>
          </w:p>
        </w:tc>
        <w:tc>
          <w:tcPr>
            <w:tcW w:w="3940" w:type="dxa"/>
          </w:tcPr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Знает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основные законы композиционного построенияизображения в различных видах искусств, теорию восприятия пространства и цвета, 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>теоретические основы интерпретации явлений и образов в своей области изобразительного искусства.</w:t>
            </w:r>
          </w:p>
          <w:p w:rsidR="00087DAC" w:rsidRPr="00CD2BCB" w:rsidRDefault="00087DAC" w:rsidP="001077D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>проявляет композиционную целостность и колористическое разнообразие при выполнении творческих работ.</w:t>
            </w:r>
          </w:p>
          <w:p w:rsidR="00087DAC" w:rsidRPr="00CD2BCB" w:rsidRDefault="00087DAC" w:rsidP="001077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Умеет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собирать, анализировать, интерпретировать и фиксировать световоздушную среду и образы окружающей действительности, применять композиционное построение </w:t>
            </w:r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изображения в различных видах искусств.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Владеет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различными выразительными средствами и материалами в сфере изобразительного искусства.</w:t>
            </w:r>
          </w:p>
        </w:tc>
      </w:tr>
      <w:tr w:rsidR="00087DAC" w:rsidRPr="00156E28" w:rsidTr="005E6E0D">
        <w:trPr>
          <w:trHeight w:val="2303"/>
        </w:trPr>
        <w:tc>
          <w:tcPr>
            <w:tcW w:w="2552" w:type="dxa"/>
          </w:tcPr>
          <w:p w:rsidR="00087DAC" w:rsidRPr="00CD2BCB" w:rsidRDefault="00087DAC" w:rsidP="001077DF">
            <w:pPr>
              <w:keepNext/>
              <w:keepLines/>
              <w:tabs>
                <w:tab w:val="center" w:pos="1025"/>
                <w:tab w:val="right" w:pos="10206"/>
              </w:tabs>
              <w:spacing w:after="0"/>
              <w:outlineLvl w:val="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>ОПК-2. Способен создавать авторские произведения во всех видах профессиональной деятельности, используя теоретические, практические знания и навыки, полученные в процессе обучения</w:t>
            </w:r>
          </w:p>
        </w:tc>
        <w:tc>
          <w:tcPr>
            <w:tcW w:w="3573" w:type="dxa"/>
          </w:tcPr>
          <w:p w:rsidR="00087DAC" w:rsidRPr="00156E28" w:rsidRDefault="00087DAC" w:rsidP="001077D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ОПК-2.1. Знает</w:t>
            </w:r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исторические и современные технологические</w:t>
            </w:r>
          </w:p>
          <w:p w:rsidR="00087DAC" w:rsidRPr="00CD2BCB" w:rsidRDefault="00087DAC" w:rsidP="001077DF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процессы создания произведений искусства;</w:t>
            </w:r>
          </w:p>
          <w:p w:rsidR="00087DAC" w:rsidRPr="00CD2BCB" w:rsidRDefault="00087DAC" w:rsidP="001077DF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технологии проведения подготовительного процесса</w:t>
            </w:r>
          </w:p>
          <w:p w:rsidR="00087DAC" w:rsidRPr="00CD2BCB" w:rsidRDefault="00087DAC" w:rsidP="001077DF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при создании живописного произведения</w:t>
            </w:r>
          </w:p>
          <w:p w:rsidR="00087DAC" w:rsidRPr="00CD2BCB" w:rsidRDefault="00087DAC" w:rsidP="001077DF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знать принципы построения перспективы предмета;</w:t>
            </w:r>
          </w:p>
          <w:p w:rsidR="00087DAC" w:rsidRPr="00CD2BCB" w:rsidRDefault="00087DAC" w:rsidP="001077DF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название и расположение элементов проецирующего</w:t>
            </w:r>
          </w:p>
          <w:p w:rsidR="00087DAC" w:rsidRPr="00156E28" w:rsidRDefault="00087DAC" w:rsidP="001077DF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аппарата, приемы построения перспективы точки, прямой и плоскости, заданных на ортогональном чертеже, основы пластической анатомии, с</w:t>
            </w: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тилистические особенности и манеры выполнения различных видов авторских произведений в области профессиональной деятельности, используя теоретические, практические знания и навыки, полученные в процессе обучения.</w:t>
            </w:r>
          </w:p>
          <w:p w:rsidR="00087DAC" w:rsidRPr="00CD2BCB" w:rsidRDefault="00087DAC" w:rsidP="001077D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ОПК-2.2.Умеет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создавать авторскую индивидуальность произведения во всех видах профессиональной деятельности, используя теоретические, практические знания и навыки, полученные в процессе обучения, </w:t>
            </w:r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последовательно и планомерно вести работу надпроизведением.</w:t>
            </w:r>
          </w:p>
          <w:p w:rsidR="00087DAC" w:rsidRPr="00CD2BCB" w:rsidRDefault="00087DAC" w:rsidP="001077D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ОПК-2.3</w:t>
            </w:r>
            <w:r w:rsidRPr="00CD2BC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. </w:t>
            </w: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Владеет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техникой и технологиями  создания авторских произведений в различных материалах и видах профессиональной деятельности, используя практические знания и навыки, полученные в процессе изучения теоретического курса.</w:t>
            </w:r>
          </w:p>
        </w:tc>
        <w:tc>
          <w:tcPr>
            <w:tcW w:w="3940" w:type="dxa"/>
          </w:tcPr>
          <w:p w:rsidR="00087DAC" w:rsidRPr="00156E28" w:rsidRDefault="00087DAC" w:rsidP="001077D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Знает</w:t>
            </w:r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исторические и современные технологические</w:t>
            </w:r>
          </w:p>
          <w:p w:rsidR="00087DAC" w:rsidRPr="00CD2BCB" w:rsidRDefault="00087DAC" w:rsidP="001077DF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процессы создания произведений искусства;</w:t>
            </w:r>
          </w:p>
          <w:p w:rsidR="00087DAC" w:rsidRPr="00CD2BCB" w:rsidRDefault="00087DAC" w:rsidP="001077DF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технологии проведения подготовительного процесса</w:t>
            </w:r>
          </w:p>
          <w:p w:rsidR="00087DAC" w:rsidRPr="00CD2BCB" w:rsidRDefault="00087DAC" w:rsidP="001077DF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при создании живописного произведения.</w:t>
            </w:r>
          </w:p>
          <w:p w:rsidR="00087DAC" w:rsidRPr="00CD2BCB" w:rsidRDefault="00087DAC" w:rsidP="001077D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Умеет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создавать авторскую индивидуальность произведения во всех видах профессиональной деятельности,</w:t>
            </w:r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последовательно и планомерно вести работу надпроизведением.</w:t>
            </w:r>
          </w:p>
          <w:p w:rsidR="00087DAC" w:rsidRPr="00CD2BCB" w:rsidRDefault="00087DAC" w:rsidP="001077D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Владеет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техникой и технологиями  создания авторских произведений в различных материалах и видах профессиональной деятельности.</w:t>
            </w:r>
          </w:p>
        </w:tc>
      </w:tr>
      <w:tr w:rsidR="00087DAC" w:rsidRPr="00156E28" w:rsidTr="005E6E0D">
        <w:trPr>
          <w:trHeight w:val="2303"/>
        </w:trPr>
        <w:tc>
          <w:tcPr>
            <w:tcW w:w="2552" w:type="dxa"/>
          </w:tcPr>
          <w:p w:rsidR="00087DAC" w:rsidRPr="00CD2BCB" w:rsidRDefault="00087DAC" w:rsidP="008D621A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ОПК-3. </w:t>
            </w:r>
          </w:p>
          <w:p w:rsidR="00087DAC" w:rsidRPr="00CD2BCB" w:rsidRDefault="00087DAC" w:rsidP="008D621A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>Способен использовать в своей профессиональной деятельности свойства и возможности художественных материалов, техник и технологий их применения в изобразительных искусствах.</w:t>
            </w:r>
          </w:p>
        </w:tc>
        <w:tc>
          <w:tcPr>
            <w:tcW w:w="3573" w:type="dxa"/>
          </w:tcPr>
          <w:p w:rsidR="00087DAC" w:rsidRPr="00CD2BCB" w:rsidRDefault="00087DAC" w:rsidP="008D621A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ОПК-3.1. Знает</w:t>
            </w:r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материалы, техники и технологии изобразительного искусства, 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>технические и технологические возможности различных художественных материалов с целью наиболее выразительного использования при создании авторских произведений в изобразительном искусстве, знает этапы создания художественных произведений.</w:t>
            </w:r>
          </w:p>
          <w:p w:rsidR="00087DAC" w:rsidRPr="00CD2BCB" w:rsidRDefault="00087DAC" w:rsidP="008D621A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ОПК-3.2. Умеет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использовать материалы, техники и новейшие технологии работы с профессиональными материалами на базе изучения истории традиционных технологических возможностей в сфере создания художественных произведений изобразительного искусства.</w:t>
            </w:r>
          </w:p>
          <w:p w:rsidR="00087DAC" w:rsidRPr="00CD2BCB" w:rsidRDefault="00087DAC" w:rsidP="008D621A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ОПК-3.3. Владеет 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>способами использования в профессиональной деятельности свойств и возможностей художественных материалов, техник и технологий, применяемых в изобразительных и визуальных искусствах, не исключая компьютерных технологий в области создания живописных произведений, навыками создания художественных произведений</w:t>
            </w:r>
          </w:p>
        </w:tc>
        <w:tc>
          <w:tcPr>
            <w:tcW w:w="3940" w:type="dxa"/>
          </w:tcPr>
          <w:p w:rsidR="00087DAC" w:rsidRPr="00CD2BCB" w:rsidRDefault="00087DAC" w:rsidP="001077D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Знает</w:t>
            </w:r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материалы, техники и технологии изобразительного искусства,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знает этапы создания художественных произведений.</w:t>
            </w:r>
          </w:p>
          <w:p w:rsidR="00087DAC" w:rsidRPr="00CD2BCB" w:rsidRDefault="00087DAC" w:rsidP="001077D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Умеет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использовать материалы, техники и новейшие технологии работы с профессиональными материалами в области создания художественных произведений изобразительного искусства.</w:t>
            </w:r>
          </w:p>
          <w:p w:rsidR="00087DAC" w:rsidRPr="00156E28" w:rsidRDefault="00087DAC" w:rsidP="001077D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Владеет 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>способами использования в свойств и возможностей художественных материалов, техник и технологий в области создания живописных произведений.</w:t>
            </w:r>
          </w:p>
        </w:tc>
      </w:tr>
      <w:tr w:rsidR="00087DAC" w:rsidRPr="00156E28" w:rsidTr="005E6E0D">
        <w:trPr>
          <w:trHeight w:val="2303"/>
        </w:trPr>
        <w:tc>
          <w:tcPr>
            <w:tcW w:w="2552" w:type="dxa"/>
          </w:tcPr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ОПК-4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Способен применять полученные знания, навыки и личный творческий опыт в профессиональной, педагогической, культурно-просветительской деятельности  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573" w:type="dxa"/>
          </w:tcPr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ОПК-4.1.Знает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методики применения творческой,  профессиональной, педагогической, просветительской деятельности, основы разработки образовательных программ в области изобразительного искусства, как применить полученные знания, навыки и личный творческий опыт, полученный в процессе обучения профессиональной деятельности и применения их в педагогической, культурно-просветительской музейно-выставочной деятельности. 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ОПК-4.2.Умеет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разрабатывать образовательные программы в области изобразительного искусства; нести ответственность за их эффективную реализацию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 соответствии с учебным планом и календарным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учебным графиком, формировать систему контроля качества образования, развивать у обучающихся потребность творческого отношения к процессу обучения, применять полученные знания, навыки и личный творческий опыт в профессиональной, педагогической, культурно-просветительской деятельности.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ОПК-4.3.Владеет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способностью создавать  обучающие программы в области изобразительного искусства, нести ответственность за их эффективную реализацию в соответствии с учебным планом и календарным учебным графиком, практическими навыками, полученными на базе аудиторных занятий и прохождения творческих, учебных и производственных практик в профессиональной, педагогической, культурно-просветительской деятельности.</w:t>
            </w:r>
          </w:p>
        </w:tc>
        <w:tc>
          <w:tcPr>
            <w:tcW w:w="3940" w:type="dxa"/>
          </w:tcPr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Знает </w:t>
            </w:r>
            <w:r w:rsidRPr="00CD2BC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основы разработки образовательных программ в 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области изобразительного искусства;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методы применения полученных знаний в творческой, художественной, педагогической, 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культурно-просветительской, музейно-выставочной деятельности.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Умеет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разрабатывать образовательные программы в области изобразительного искусства;  развивать у обучающихся потребность творческого отношения к процессу обучения;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применять полученные знания, навыки и личный творческий опыт в художественной, педагогической, культурно-просветительской деятельности.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Владеет</w:t>
            </w:r>
            <w:r w:rsidRPr="00CD2BCB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 xml:space="preserve"> способностью создавать  обучающие программы в области изобразительного искусства, </w:t>
            </w:r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нести ответственность за их эффективную реализацию;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практическими навыками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, </w:t>
            </w:r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полученными на базе аудиторных занятий и прохождения творческих, музейных учебных и производственных практик. 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</w:p>
        </w:tc>
      </w:tr>
      <w:tr w:rsidR="00087DAC" w:rsidRPr="00156E28" w:rsidTr="005E6E0D">
        <w:trPr>
          <w:trHeight w:val="2303"/>
        </w:trPr>
        <w:tc>
          <w:tcPr>
            <w:tcW w:w="2552" w:type="dxa"/>
          </w:tcPr>
          <w:p w:rsidR="00087DAC" w:rsidRPr="00CD2BCB" w:rsidRDefault="00087DAC" w:rsidP="00CD2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ОПК-5. Способен к работе с научной литературой, собирать, обрабатывать, анализировать и интерпретировать информацию из различных источников с использованием современных средств и технологий</w:t>
            </w:r>
          </w:p>
        </w:tc>
        <w:tc>
          <w:tcPr>
            <w:tcW w:w="3573" w:type="dxa"/>
          </w:tcPr>
          <w:p w:rsidR="00087DAC" w:rsidRPr="00156E28" w:rsidRDefault="00087DAC" w:rsidP="00CD2BCB">
            <w:pPr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ОПК-5.1</w:t>
            </w:r>
          </w:p>
          <w:p w:rsidR="00087DAC" w:rsidRPr="00156E28" w:rsidRDefault="00087DAC" w:rsidP="00CD2B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Знает: способы работы с научной литературой в области искусства, способы  сбора, обработки, анализа и интерпретации информации из различных источников с использованием компьютерных технологий.</w:t>
            </w:r>
          </w:p>
          <w:p w:rsidR="00087DAC" w:rsidRPr="00156E28" w:rsidRDefault="00087DAC" w:rsidP="00CD2B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ОПК-5.2</w:t>
            </w:r>
          </w:p>
          <w:p w:rsidR="00087DAC" w:rsidRPr="00156E28" w:rsidRDefault="00087DAC" w:rsidP="00CD2B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Умеет: работать с научной литературой, собирать, обрабатывать, анализировать и интерпретировать креативно подходить к информации из различных источников с использованием компьютерных средств и технологий, участвовать в научно-практических конференциях, готовить доклады и сообщения, защищать авторский художественный проект.</w:t>
            </w:r>
          </w:p>
          <w:p w:rsidR="00087DAC" w:rsidRPr="00156E28" w:rsidRDefault="00087DAC" w:rsidP="00CD2B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ОПК-5.3</w:t>
            </w:r>
          </w:p>
          <w:p w:rsidR="00087DAC" w:rsidRPr="00156E28" w:rsidRDefault="00087DAC" w:rsidP="00CD2B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 xml:space="preserve">Владеет: способами работы с научной литературой; </w:t>
            </w:r>
          </w:p>
          <w:p w:rsidR="00087DAC" w:rsidRPr="00CD2BCB" w:rsidRDefault="00087DAC" w:rsidP="00CD2BC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сбором и обработкой информации из различных источников с использованием компьютерных средств и технологий, навыками выступлений на научно-практических конференциях; навыками  подготовки докладов  и сообщений, навыками защиты авторских художественных проектов</w:t>
            </w:r>
          </w:p>
        </w:tc>
        <w:tc>
          <w:tcPr>
            <w:tcW w:w="3940" w:type="dxa"/>
          </w:tcPr>
          <w:p w:rsidR="00087DAC" w:rsidRPr="00156E28" w:rsidRDefault="00087DAC" w:rsidP="00CD2B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Знает: способы работы с научной литературой в области искусства, способы  сбора, обработки, анализа и интерпретации информации из различных источников с использованием компьютерных технологий.</w:t>
            </w:r>
          </w:p>
          <w:p w:rsidR="00087DAC" w:rsidRPr="00156E28" w:rsidRDefault="00087DAC" w:rsidP="00CD2B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Умеет: работать с научной литературой, собирать, обрабатывать, анализировать и интерпретировать креативно подходить к информации из различных источников с использованием компьютерных средств и технологий, участвовать в научно-практических конференциях, готовить доклады и сообщения, защищать авторский художественный проект.</w:t>
            </w:r>
          </w:p>
          <w:p w:rsidR="00087DAC" w:rsidRPr="00156E28" w:rsidRDefault="00087DAC" w:rsidP="00CD2B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 xml:space="preserve">Владеет: способами работы с научной литературой; </w:t>
            </w:r>
          </w:p>
          <w:p w:rsidR="00087DAC" w:rsidRPr="00CD2BCB" w:rsidRDefault="00087DAC" w:rsidP="00CD2B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сбором и обработкой информации из различных источников с использованием компьютерных средств и технологий, навыками выступлений на научно-практических конференциях; навыками  подготовки докладов  и сообщений, навыками защиты авторских художественных проектов</w:t>
            </w:r>
          </w:p>
        </w:tc>
      </w:tr>
      <w:tr w:rsidR="00087DAC" w:rsidRPr="00156E28" w:rsidTr="005E6E0D">
        <w:trPr>
          <w:trHeight w:val="2303"/>
        </w:trPr>
        <w:tc>
          <w:tcPr>
            <w:tcW w:w="2552" w:type="dxa"/>
          </w:tcPr>
          <w:p w:rsidR="00087DAC" w:rsidRPr="00CD2BCB" w:rsidRDefault="00087DAC" w:rsidP="00CD2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ОПК-6. Способен анализировать процесс развития материальной культуры и изобразительного искусства в культурно-исторических контекстах и в связи с общим развитием гуманитарных знаний, мировоззренческих, философских, эстетических идей</w:t>
            </w:r>
          </w:p>
        </w:tc>
        <w:tc>
          <w:tcPr>
            <w:tcW w:w="3573" w:type="dxa"/>
          </w:tcPr>
          <w:p w:rsidR="00087DAC" w:rsidRPr="00156E28" w:rsidRDefault="00087DAC" w:rsidP="00CD2BCB">
            <w:pPr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 xml:space="preserve">ОПК-6.1. </w:t>
            </w:r>
          </w:p>
          <w:p w:rsidR="00087DAC" w:rsidRPr="00156E28" w:rsidRDefault="00087DAC" w:rsidP="00CD2B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Знает: историю развития материальной культуры и изобразительного искусства в культурно-исторических контекстах и в связи с общим развитием гуманитарных знаний, мировоззренческих, философских, эстетических идей на базе изучения теоретических дисциплин, раскрывающих стилевую составляющую каждой отдельной эпохи.</w:t>
            </w:r>
          </w:p>
          <w:p w:rsidR="00087DAC" w:rsidRPr="00156E28" w:rsidRDefault="00087DAC" w:rsidP="00CD2B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ОПК-6.2.</w:t>
            </w:r>
          </w:p>
          <w:p w:rsidR="00087DAC" w:rsidRPr="00156E28" w:rsidRDefault="00087DAC" w:rsidP="00CD2B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Умеет: анализировать процесс развития материальной культуры и изобразительного искусства в различных культурно-исторических контекстах и в связи с общим развитием гуманитарных знаний, мировоззренческих, философских, эстетических идей на базе изучения теоретических дисциплин, раскрывающих стилевую составляющую каждой отдельной эпохи.</w:t>
            </w:r>
          </w:p>
          <w:p w:rsidR="00087DAC" w:rsidRPr="00156E28" w:rsidRDefault="00087DAC" w:rsidP="00CD2B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ОПК-6.3.</w:t>
            </w:r>
          </w:p>
          <w:p w:rsidR="00087DAC" w:rsidRPr="00CD2BCB" w:rsidRDefault="00087DAC" w:rsidP="00CD2BC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Владеет: полученными знаниями в сфере научно-практической деятельности в области изучения материальной культуры и изобразительного искусства в культурно-исторических контекстах и в связи с общим развитием гуманитарных знаний, мировоззренческих, философских, эстетических идей.</w:t>
            </w:r>
          </w:p>
        </w:tc>
        <w:tc>
          <w:tcPr>
            <w:tcW w:w="3940" w:type="dxa"/>
          </w:tcPr>
          <w:p w:rsidR="00087DAC" w:rsidRPr="00156E28" w:rsidRDefault="00087DAC" w:rsidP="00CD2B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Знает: историю развития материальной культуры и изобразительного искусства в культурно-исторических контекстах и в связи с общим развитием гуманитарных знаний, мировоззренческих, философских, эстетических идей на базе изучения теоретических дисциплин, раскрывающих стилевую составляющую каждой отдельной эпохи.</w:t>
            </w:r>
          </w:p>
          <w:p w:rsidR="00087DAC" w:rsidRPr="00156E28" w:rsidRDefault="00087DAC" w:rsidP="00CD2B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Умеет: анализировать процесс развития материальной культуры и изобразительного искусства в различных культурно-исторических контекстах и в связи с общим развитием гуманитарных знаний, мировоззренческих, философских, эстетических идей на базе изучения теоретических дисциплин, раскрывающих стилевую составляющую каждой отдельной эпохи.</w:t>
            </w:r>
          </w:p>
          <w:p w:rsidR="00087DAC" w:rsidRPr="00CD2BCB" w:rsidRDefault="00087DAC" w:rsidP="00CD2B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Владеет: полученными знаниями в сфере научно-практической деятельности в области изучения материальной культуры и изобразительного искусства в культурно-исторических контекстах и в связи с общим развитием гуманитарных знаний, мировоззренческих, философских, эстетических идей.</w:t>
            </w:r>
          </w:p>
        </w:tc>
      </w:tr>
      <w:tr w:rsidR="00087DAC" w:rsidRPr="00156E28" w:rsidTr="005E6E0D">
        <w:trPr>
          <w:trHeight w:val="2303"/>
        </w:trPr>
        <w:tc>
          <w:tcPr>
            <w:tcW w:w="2552" w:type="dxa"/>
          </w:tcPr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>ОПК-7. Способен ориентироваться в культурно-исторических контекстах развития стилей и направлений в изобразительных и иных искусствах</w:t>
            </w:r>
          </w:p>
        </w:tc>
        <w:tc>
          <w:tcPr>
            <w:tcW w:w="3573" w:type="dxa"/>
          </w:tcPr>
          <w:p w:rsidR="00087DAC" w:rsidRPr="00CD2BCB" w:rsidRDefault="00087DAC" w:rsidP="008D621A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ОПК-7.1. Знает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стили и стилеобразования в изобразительных и других видах искусства различных исторических эпох, </w:t>
            </w:r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художественные особенности и исторические аспектыразвития стилевых течений (ренессанс, классицизм,барокко, рококо, готика) </w:t>
            </w:r>
          </w:p>
          <w:p w:rsidR="00087DAC" w:rsidRPr="00CD2BCB" w:rsidRDefault="00087DAC" w:rsidP="008D621A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ОПК-7.2. Умеет</w:t>
            </w:r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различать художественные особенности и объяснятьисторические аспекты развития стилевых течений(ренессанс, классицизм, барокко, рококо, готика)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ориентироваться в культурно-исторических контекстах развития стилей и направлений в изобразительных и иных видах искусства различных исторических эпох.</w:t>
            </w:r>
          </w:p>
          <w:p w:rsidR="00087DAC" w:rsidRPr="00CD2BCB" w:rsidRDefault="00087DAC" w:rsidP="00874E1A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ОПК-7.3. Владеет</w:t>
            </w:r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пониманием художественных особенностей иисторических аспектов развития стилевых течений(ренессанс, классицизм, барокко, рококо, готика) и 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>способностью применения полученных теоретических и практических знаний в области стилеобразования при создании новых авторских произведений, позволяющих ориентироваться в культурно-исторических контекстах развития стилей и направлений в изобразительных и иных искусствах.</w:t>
            </w:r>
          </w:p>
        </w:tc>
        <w:tc>
          <w:tcPr>
            <w:tcW w:w="3940" w:type="dxa"/>
          </w:tcPr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Знает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стили и стилеобразования в изобразительных и других видах искусства различных исторических эпох.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Умеет</w:t>
            </w:r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различать художественные особенности и объяснятьисторические аспекты развития стилевых течений.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Владеет</w:t>
            </w:r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пониманием художественных особенностей иисторических аспектов развития стилевых течений и 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>способностью применения полученных теоретических и практических знаний в области стилеобразования при создании новых авторских произведений.</w:t>
            </w:r>
          </w:p>
        </w:tc>
      </w:tr>
      <w:tr w:rsidR="00087DAC" w:rsidRPr="00156E28" w:rsidTr="005E6E0D">
        <w:trPr>
          <w:trHeight w:val="2303"/>
        </w:trPr>
        <w:tc>
          <w:tcPr>
            <w:tcW w:w="2552" w:type="dxa"/>
          </w:tcPr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ОПК-8. 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Способен решать профессиональные задачи на основе комплексного знания значимых произведений в отечественной и мировой культуре.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573" w:type="dxa"/>
          </w:tcPr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ОПК-8.1. Знает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основные эпохи, понятия и тенденции зарубежного искусства и культуры в философском контексте, произведения мировой и отечественной истории и материальной культуры, историю создания, художественные особенности выдающихся произведений мировой и отечественной архитектуры,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живописи, графики, скульптуры, процессы формирования и развития основных течений в области искусства, способы решения профессиональных задач на основе изучения отечественной культуры в соотношении с этапами развития мировой художественной культуры.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ОПК-8.2.Умеет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 проводить комплексный поиск необходимой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Информации, интерпретировать полученные знания;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использовать знания в области мировой и отечественной истории искусства и материальной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культуры, знания истории создания и художественных особенностей выдающихся произведений мировой и отечественной архитектуры, живописи, графики, скульптуры, процессов формирования и развития основных течений в области искусства, применять навыки самосовершенствования, решать профессиональные задачи на основе комплексного знания значимых произведений в отечественной и мировой культуры.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ОПК-8.3.Владеет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методами анализа и синтеза, методами работы с научной литературой, методами сравнения и классификации, навыками в использовании знания в области мировой и отечественной истории искусства и материальной, культуры, знания истории создания  художественных произведений,  особенностей выдающихся произведений мировой и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отечественной архитектуры, живописи, графики,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скульптуры, процессов формирования и развития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основных течений в области искусства, решением профессиональных задач на основе всестороннего изучения наиболее значимых художественных произведений искусства в отечественной и мировой культуре.</w:t>
            </w:r>
          </w:p>
        </w:tc>
        <w:tc>
          <w:tcPr>
            <w:tcW w:w="3940" w:type="dxa"/>
          </w:tcPr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Знает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>основные эпохи, понятия и тенденции зарубежной культуры и  искусства; процессы формирования и развития основных течений в области искусства;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выдающиеся произведения мирового и отечественного изобразительного искусства и архитектуры, историю и художественные особенности их создания;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способы решения профессиональных задач на основе изучения отечественной культуры в соотношении с этапами развития мировой художественной культуры.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Умеет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проводить комплексный поиск необходимой информации и интерпретировать полученные знания;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использовать знания в области мировой и отечественной истории искусства и материальной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культуры в своей творческой деятельности; 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применять навыки самосовершенствования, решать профессиональные задачи на основе комплексного знания значимых произведений в отечественной и мировой культуре.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Владеет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методами работы с научной литературой, методами анализа и синтеза, методами сравнения и классификации, навыками в использовании знания в области мировой и отечественной истории искусства и материальной, культуры, знания истории создания  художественных произведений,  особенностей выдающихся произведений мировой и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отечественной архитектуры, живописи, графики,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скульптуры, процессов формирования и развития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>основных течений в области искусства;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>решением профессиональных задач на основе всестороннего изучения наиболее значимых художественных произведений искусства в отечественной и мировой культуре.</w:t>
            </w:r>
          </w:p>
        </w:tc>
      </w:tr>
      <w:tr w:rsidR="00087DAC" w:rsidRPr="00156E28" w:rsidTr="005E6E0D">
        <w:trPr>
          <w:trHeight w:val="2303"/>
        </w:trPr>
        <w:tc>
          <w:tcPr>
            <w:tcW w:w="2552" w:type="dxa"/>
          </w:tcPr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ОПК-9. Способен к формированию личных позиций и выражению своего отношения к поискам и течениям в современном искусстве; к готовности участвовать в творческих мероприятиях (художественных выставках, конкурсах, фестивалях). 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573" w:type="dxa"/>
          </w:tcPr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ОПК-9.1. Знает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приемы формирования личных позиций и выражения своего творческого отношения к поискам и течениям в современном искусстве, знает методику организации и проведения различных творческих мероприятий (художественных выставок, конкурсов, фестивалей), методику формирования музейно-выставочных экспозиций), организацию аукционов в области изобразительного искусства для частных и государственных коллекций.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ОПК-9.2.Умеет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формировать личные позиции и выразить своё отношения к поискам и течениям в современном искусстве, организовать и проводить творческие мероприятия (художественные выставки, конкурсы, фестивали, музейно-выставочные экспозиции, аукционы в области изобразительного искусства для частных и государственных коллекций)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ОПК-9.3.Владеет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личными позициями и выражением своего отношения к поискам и воплощениям индивидуального творческого выражения в современном искусстве и возможностью участия во всевозможных творческих мероприятиях (художественных выставках, конкурсах, фестивалях и др.). </w:t>
            </w:r>
          </w:p>
        </w:tc>
        <w:tc>
          <w:tcPr>
            <w:tcW w:w="3940" w:type="dxa"/>
          </w:tcPr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Знает </w:t>
            </w:r>
            <w:r w:rsidRPr="00CD2BC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приемы формирования личных позиций и выражения своего творческого отношения к поискам и течениям в современном искусстве; 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Умеет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формировать личные позиции и выразить своё отношения к поискам и течениям в современном искусстве;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Владеет</w:t>
            </w:r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личными позициями и выражением своего отношения к поискам и воплощениям индивидуального творческого выражения в современном искусстве; 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способностями участия во всевозможных творческих мероприятиях (художественных выставках, конкурсах, фестивалях).</w:t>
            </w:r>
          </w:p>
        </w:tc>
      </w:tr>
      <w:tr w:rsidR="00087DAC" w:rsidRPr="00156E28" w:rsidTr="005E6E0D">
        <w:trPr>
          <w:trHeight w:val="2303"/>
        </w:trPr>
        <w:tc>
          <w:tcPr>
            <w:tcW w:w="2552" w:type="dxa"/>
          </w:tcPr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ОПК- 10. Способен самостоятельно анализировать результаты своей деятельности, к проведению творческой, методической и научно-исследовательской работы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573" w:type="dxa"/>
          </w:tcPr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ОПК-10.1. Знает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основы научно-исследовательской деятельности, способы  и методы ведения научно-исследовательской работы, методы анализа и обобщения результатов научных исследований,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методы анализа и синтеза, методы работы с научной литературой, методы сравнения и классификации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ОПК-10.2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Умеет: работать с литературой и другими источниками знаний, вести исследование, опираясь на положения и теории  различных разделов науки;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оценивать полученную информацию, выполнять отдельные виды работ при проведении научных исследований с применением современных методов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ОПК-10.3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Владеет: навыками собирать, анализировать и обобщать результаты научных исследований, оценивать полученную информацию, современными методами научно-исследовательской деятельности, научной информацией для участия в научно-практических конференциях. </w:t>
            </w:r>
          </w:p>
        </w:tc>
        <w:tc>
          <w:tcPr>
            <w:tcW w:w="3940" w:type="dxa"/>
          </w:tcPr>
          <w:p w:rsidR="00087DAC" w:rsidRPr="00CD2BCB" w:rsidRDefault="00087DAC" w:rsidP="007B3E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Знает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методы анализа и обобщения результатов научных исследований, методы анализа и синтеза,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>методы работы с научной литературой по теории и истории искусства.</w:t>
            </w:r>
          </w:p>
          <w:p w:rsidR="00087DAC" w:rsidRPr="00CD2BCB" w:rsidRDefault="00087DAC" w:rsidP="007B3E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Умеет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работать с литературой и другими источниками знаний по теории и истории изобразительного искусства и архитектуры с применением современных методов.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Владеет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навыками собирать, анализировать, оценивать и обобщать </w:t>
            </w:r>
          </w:p>
          <w:p w:rsidR="00087DAC" w:rsidRPr="00CD2BCB" w:rsidRDefault="00087DAC" w:rsidP="007B3E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результаты искусствоведческих научных исследований.</w:t>
            </w:r>
          </w:p>
        </w:tc>
      </w:tr>
      <w:tr w:rsidR="00087DAC" w:rsidRPr="00156E28" w:rsidTr="005E6E0D">
        <w:trPr>
          <w:trHeight w:val="2303"/>
        </w:trPr>
        <w:tc>
          <w:tcPr>
            <w:tcW w:w="2552" w:type="dxa"/>
          </w:tcPr>
          <w:p w:rsidR="00087DAC" w:rsidRPr="00CD2BCB" w:rsidRDefault="00087DAC" w:rsidP="00CD2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ОПК-11. Способен решать профессиональные задачи на основе законодательства Российской Федерации в области авторского права, правовых и экономических основ творческой деятельности</w:t>
            </w:r>
          </w:p>
        </w:tc>
        <w:tc>
          <w:tcPr>
            <w:tcW w:w="3573" w:type="dxa"/>
          </w:tcPr>
          <w:p w:rsidR="00087DAC" w:rsidRPr="00156E28" w:rsidRDefault="00087DAC" w:rsidP="00CD2BCB">
            <w:pPr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ОПК-11.1</w:t>
            </w:r>
          </w:p>
          <w:p w:rsidR="00087DAC" w:rsidRPr="00156E28" w:rsidRDefault="00087DAC" w:rsidP="00CD2B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Знает: основы права, основные положения авторского права, экономические основы творческой деятельности, способы решения профессиональных задач на основе законодательства Российской Федерации в области авторского права, правовых и экономических основ творческой деятельности.</w:t>
            </w:r>
          </w:p>
          <w:p w:rsidR="00087DAC" w:rsidRPr="00156E28" w:rsidRDefault="00087DAC" w:rsidP="00CD2BCB">
            <w:pPr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ОПК-11-2</w:t>
            </w:r>
          </w:p>
          <w:p w:rsidR="00087DAC" w:rsidRPr="00156E28" w:rsidRDefault="00087DAC" w:rsidP="00CD2B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Умеет: применять основные положения авторского права, основы экономических знаний в творческой деятельности, решать профессиональные задачи на основе законодательства Российской Федерации в области авторского права, правовых и экономических основ творческой деятельности.</w:t>
            </w:r>
          </w:p>
          <w:p w:rsidR="00087DAC" w:rsidRPr="00156E28" w:rsidRDefault="00087DAC" w:rsidP="00CD2BCB">
            <w:pPr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ОПК-11.3</w:t>
            </w:r>
          </w:p>
          <w:p w:rsidR="00087DAC" w:rsidRPr="00CD2BCB" w:rsidRDefault="00087DAC" w:rsidP="00CD2BC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Владеет: способами решения профессиональных задач на основе законодательства Российской Федерации в области авторского права, правовых и экономических основ творческой деятельности.</w:t>
            </w:r>
          </w:p>
        </w:tc>
        <w:tc>
          <w:tcPr>
            <w:tcW w:w="3940" w:type="dxa"/>
          </w:tcPr>
          <w:p w:rsidR="00087DAC" w:rsidRPr="00156E28" w:rsidRDefault="00087DAC" w:rsidP="00CD2B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Знает: основы права, основные положения авторского права, экономические основы творческой деятельности, способы решения профессиональных задач на основе законодательства Российской Федерации в области авторского права, правовых и экономических основ творческой деятельности.</w:t>
            </w:r>
          </w:p>
          <w:p w:rsidR="00087DAC" w:rsidRPr="00156E28" w:rsidRDefault="00087DAC" w:rsidP="00CD2B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Умеет: применять основные положения авторского права, основы экономических знаний в творческой деятельности, решать профессиональные задачи на основе законодательства Российской Федерации в области авторского права, правовых и экономических основ творческой деятельности.</w:t>
            </w:r>
          </w:p>
          <w:p w:rsidR="00087DAC" w:rsidRPr="00CD2BCB" w:rsidRDefault="00087DAC" w:rsidP="00CD2B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Владеет: способами решения профессиональных задач на основе законодательства Российской Федерации в области авторского права, правовых и экономических основ творческой деятельности.</w:t>
            </w:r>
          </w:p>
        </w:tc>
      </w:tr>
      <w:tr w:rsidR="00087DAC" w:rsidRPr="00156E28" w:rsidTr="005E6E0D">
        <w:trPr>
          <w:trHeight w:val="2303"/>
        </w:trPr>
        <w:tc>
          <w:tcPr>
            <w:tcW w:w="2552" w:type="dxa"/>
          </w:tcPr>
          <w:p w:rsidR="00087DAC" w:rsidRPr="00CD2BCB" w:rsidRDefault="00087DAC" w:rsidP="00CD2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>ОПК- 12. Способен ориентироваться в проблематике современной культурной политики Российской Федерации</w:t>
            </w:r>
          </w:p>
        </w:tc>
        <w:tc>
          <w:tcPr>
            <w:tcW w:w="3573" w:type="dxa"/>
          </w:tcPr>
          <w:p w:rsidR="00087DAC" w:rsidRPr="00CD2BCB" w:rsidRDefault="00087DAC" w:rsidP="00CD2BCB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ОПК-12.1.Знает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основные ценности социальной сферы государственности в РФ, традиционные и инновационные тенденции социального развития культурного наследия, историко-культурные факты и ценности РФ, основные хронологические периоды мировой и отечественной культуры, творчество известных деятелей искусства, дизайна, науки и культуры, основные направления и  проблемы современной культурной политики.</w:t>
            </w:r>
          </w:p>
          <w:p w:rsidR="00087DAC" w:rsidRPr="00CD2BCB" w:rsidRDefault="00087DAC" w:rsidP="00CD2BCB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ОПК-12.2.Умеет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использовать полученные знания  и умения для критического осмысления и понимания  социально-культурных процессов и ситуаций, определять собственную позицию по отношению к культурным явлениям современной жизни и объяснять ее, ориентироваться в стилевых направлениях разных эпох, направлениях моды и использовать их в своей проектной деятельности. </w:t>
            </w:r>
          </w:p>
          <w:p w:rsidR="00087DAC" w:rsidRPr="00CD2BCB" w:rsidRDefault="00087DAC" w:rsidP="00CD2BCB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ОПК-12.3.Владеет 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>умениями и навыками ориентироваться в стилевых направлениях разных эпох, направлениях моды и использовать их в своей проектной деятельности., логически грамотной речью, выражения и обоснования своей позиции в проблематике современной культурной позиции, самостоятельной аналитической работой на основе изучения исторических источников и литературы, способностью анализировать проблемы и динамику в области сохранения культурного наследия.</w:t>
            </w:r>
          </w:p>
        </w:tc>
        <w:tc>
          <w:tcPr>
            <w:tcW w:w="3940" w:type="dxa"/>
          </w:tcPr>
          <w:p w:rsidR="00087DAC" w:rsidRPr="00CD2BCB" w:rsidRDefault="00087DAC" w:rsidP="00CD2BCB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Знает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основные ценности социальной сферы государственности в РФ, творчество известных деятелей искусства, дизайна, науки и культуры, основные направления и  проблемы современной культурной политики.</w:t>
            </w:r>
          </w:p>
          <w:p w:rsidR="00087DAC" w:rsidRPr="00CD2BCB" w:rsidRDefault="00087DAC" w:rsidP="00CD2BCB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Умеет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использовать полученные знания  и умения для критического осмысления и понимания  социально-культурных процессов и ситуаций, ориентироваться в стилевых направлениях разных эпох, направлениях моды и использовать их в своей проектной деятельности.</w:t>
            </w:r>
          </w:p>
          <w:p w:rsidR="00087DAC" w:rsidRPr="00CD2BCB" w:rsidRDefault="00087DAC" w:rsidP="00CD2BCB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Владеет 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>умениями и навыками ориентироваться в стилевых направлениях разных эпох, направлениях моды и использовать их в своей проектной деятельности, способностью анализировать проблемы и динамику в области сохранения культурного наследия.</w:t>
            </w:r>
          </w:p>
        </w:tc>
      </w:tr>
      <w:tr w:rsidR="00087DAC" w:rsidRPr="00156E28" w:rsidTr="005E6E0D">
        <w:trPr>
          <w:trHeight w:val="2303"/>
        </w:trPr>
        <w:tc>
          <w:tcPr>
            <w:tcW w:w="2552" w:type="dxa"/>
          </w:tcPr>
          <w:p w:rsidR="00087DAC" w:rsidRPr="00156E28" w:rsidRDefault="00087DAC" w:rsidP="00CD2BCB">
            <w:pPr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ОПК-13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  <w:p w:rsidR="00087DAC" w:rsidRPr="00CD2BCB" w:rsidRDefault="00087DAC" w:rsidP="00CD2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573" w:type="dxa"/>
          </w:tcPr>
          <w:p w:rsidR="00087DAC" w:rsidRPr="00156E28" w:rsidRDefault="00087DAC" w:rsidP="00CD2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 xml:space="preserve">ОПК-13.1 Знает: </w:t>
            </w:r>
          </w:p>
          <w:p w:rsidR="00087DAC" w:rsidRPr="00156E28" w:rsidRDefault="00087DAC" w:rsidP="00CD2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- основы информационной и библиографической культуры;</w:t>
            </w:r>
          </w:p>
          <w:p w:rsidR="00087DAC" w:rsidRPr="00156E28" w:rsidRDefault="00087DAC" w:rsidP="00CD2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- принципы работы современных информационных технологий;</w:t>
            </w:r>
          </w:p>
          <w:p w:rsidR="00087DAC" w:rsidRPr="00156E28" w:rsidRDefault="00087DAC" w:rsidP="00CD2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- основные требования информационной безопасности;</w:t>
            </w:r>
          </w:p>
          <w:p w:rsidR="00087DAC" w:rsidRPr="00156E28" w:rsidRDefault="00087DAC" w:rsidP="00CD2B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 xml:space="preserve">ОПК-13.2 Умеет: </w:t>
            </w:r>
          </w:p>
          <w:p w:rsidR="00087DAC" w:rsidRPr="00156E28" w:rsidRDefault="00087DAC" w:rsidP="00CD2BCB">
            <w:pPr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- осознанно применять компьютерные технологии для задач  профессиональной деятельности;</w:t>
            </w:r>
          </w:p>
          <w:p w:rsidR="00087DAC" w:rsidRPr="00156E28" w:rsidRDefault="00087DAC" w:rsidP="00CD2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- решать стандартные задачи в профессиональной деятельности на основе информационной и библиографической культуры;</w:t>
            </w:r>
          </w:p>
          <w:p w:rsidR="00087DAC" w:rsidRPr="00156E28" w:rsidRDefault="00087DAC" w:rsidP="00CD2B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ОПК-13.3</w:t>
            </w:r>
          </w:p>
          <w:p w:rsidR="00087DAC" w:rsidRPr="00156E28" w:rsidRDefault="00087DAC" w:rsidP="00CD2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 xml:space="preserve">Владеет: </w:t>
            </w:r>
          </w:p>
          <w:p w:rsidR="00087DAC" w:rsidRPr="00156E28" w:rsidRDefault="00087DAC" w:rsidP="00CD2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-информационно-коммуникационными технологиями;</w:t>
            </w:r>
          </w:p>
          <w:p w:rsidR="00087DAC" w:rsidRPr="00156E28" w:rsidRDefault="00087DAC" w:rsidP="00CD2B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-основными требованиями информационной безопасности.</w:t>
            </w:r>
          </w:p>
          <w:p w:rsidR="00087DAC" w:rsidRPr="00CD2BCB" w:rsidRDefault="00087DAC" w:rsidP="00CD2BC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940" w:type="dxa"/>
          </w:tcPr>
          <w:p w:rsidR="00087DAC" w:rsidRPr="00156E28" w:rsidRDefault="00087DAC" w:rsidP="00CD2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 xml:space="preserve">Знает: </w:t>
            </w:r>
          </w:p>
          <w:p w:rsidR="00087DAC" w:rsidRPr="00156E28" w:rsidRDefault="00087DAC" w:rsidP="00CD2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- основы информационной и библиографической культуры;</w:t>
            </w:r>
          </w:p>
          <w:p w:rsidR="00087DAC" w:rsidRPr="00156E28" w:rsidRDefault="00087DAC" w:rsidP="00CD2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- принципы работы современных информационных технологий;</w:t>
            </w:r>
          </w:p>
          <w:p w:rsidR="00087DAC" w:rsidRPr="00156E28" w:rsidRDefault="00087DAC" w:rsidP="00CD2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- основные требования информационной безопасности;</w:t>
            </w:r>
          </w:p>
          <w:p w:rsidR="00087DAC" w:rsidRPr="00156E28" w:rsidRDefault="00087DAC" w:rsidP="00CD2B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 xml:space="preserve">Умеет: </w:t>
            </w:r>
          </w:p>
          <w:p w:rsidR="00087DAC" w:rsidRPr="00156E28" w:rsidRDefault="00087DAC" w:rsidP="00CD2BCB">
            <w:pPr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- осознанно применять компьютерные технологии для задач  профессиональной деятельности;</w:t>
            </w:r>
          </w:p>
          <w:p w:rsidR="00087DAC" w:rsidRPr="00156E28" w:rsidRDefault="00087DAC" w:rsidP="00CD2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- решать стандартные задачи в профессиональной деятельности на основе информационной и библиографической культуры;</w:t>
            </w:r>
          </w:p>
          <w:p w:rsidR="00087DAC" w:rsidRPr="00156E28" w:rsidRDefault="00087DAC" w:rsidP="00CD2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 xml:space="preserve">Владеет: </w:t>
            </w:r>
          </w:p>
          <w:p w:rsidR="00087DAC" w:rsidRPr="00156E28" w:rsidRDefault="00087DAC" w:rsidP="00CD2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-информационно-коммуникационными технологиями;</w:t>
            </w:r>
          </w:p>
          <w:p w:rsidR="00087DAC" w:rsidRPr="00156E28" w:rsidRDefault="00087DAC" w:rsidP="00CD2B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-основными требованиями информационной безопасности.</w:t>
            </w:r>
          </w:p>
          <w:p w:rsidR="00087DAC" w:rsidRPr="00CD2BCB" w:rsidRDefault="00087DAC" w:rsidP="00CD2BC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087DAC" w:rsidRPr="00156E28" w:rsidTr="00BD2890">
        <w:trPr>
          <w:trHeight w:val="1408"/>
        </w:trPr>
        <w:tc>
          <w:tcPr>
            <w:tcW w:w="2552" w:type="dxa"/>
          </w:tcPr>
          <w:p w:rsidR="00087DAC" w:rsidRPr="00CD2BCB" w:rsidRDefault="00087DAC" w:rsidP="00CD2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>ПК-1. свободным владением средствами, техниками и технологиями изобразительного искусства в области станковой и монументальной живописи, графики, скульптуры, монументально-декоративного и декоративно-прикладного искусства, навыками профессионального применения художественных материалов</w:t>
            </w:r>
          </w:p>
        </w:tc>
        <w:tc>
          <w:tcPr>
            <w:tcW w:w="3573" w:type="dxa"/>
          </w:tcPr>
          <w:p w:rsidR="00087DAC" w:rsidRPr="00CD2BCB" w:rsidRDefault="00087DAC" w:rsidP="00CD2BC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ПК-1.1. Знает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выразительные средства, техники и технологии в области изобразительного искусства (рисунок, скульптура, живопись, композиция и других узкоспециализированных направлений).</w:t>
            </w:r>
          </w:p>
          <w:p w:rsidR="00087DAC" w:rsidRPr="00CD2BCB" w:rsidRDefault="00087DAC" w:rsidP="00CD2BC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ПК-1.2. Умеет: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использовать выразительные средства, техники и технологии в области изобразительного искусства (рисунок, скульптура, живопись), способен свободно владеть техниками и технологиями в области живописи (монументальной, станковой и декоративной живописи) проявлять креативность композиционного мышления</w:t>
            </w:r>
          </w:p>
          <w:p w:rsidR="00087DAC" w:rsidRPr="00CD2BCB" w:rsidRDefault="00087DAC" w:rsidP="00CD2B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ПК-1.3. Владеет: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свободно техниками и технологиями в области живописи (монументальной, станковой и декоративной живописи) проявляет креативность композиционного мышления.</w:t>
            </w:r>
          </w:p>
        </w:tc>
        <w:tc>
          <w:tcPr>
            <w:tcW w:w="3940" w:type="dxa"/>
          </w:tcPr>
          <w:p w:rsidR="00087DAC" w:rsidRPr="00CD2BCB" w:rsidRDefault="00087DAC" w:rsidP="00CD2BCB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Знает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выразительные средства, техники и технологии в области изобразительного искусства.</w:t>
            </w:r>
          </w:p>
          <w:p w:rsidR="00087DAC" w:rsidRPr="00CD2BCB" w:rsidRDefault="00087DAC" w:rsidP="00CD2BC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Умеет: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использовать выразительные средства, техники и технологии в области изобразительного искусства, проявлять креативность композиционного мышления.</w:t>
            </w:r>
          </w:p>
          <w:p w:rsidR="00087DAC" w:rsidRPr="00CD2BCB" w:rsidRDefault="00087DAC" w:rsidP="00CD2BC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Владеет: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свободно техниками и технологиями в области живописи.</w:t>
            </w:r>
          </w:p>
          <w:p w:rsidR="00087DAC" w:rsidRPr="00CD2BCB" w:rsidRDefault="00087DAC" w:rsidP="00CD2BC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087DAC" w:rsidRPr="00156E28" w:rsidTr="005E6E0D">
        <w:trPr>
          <w:trHeight w:val="2303"/>
        </w:trPr>
        <w:tc>
          <w:tcPr>
            <w:tcW w:w="2552" w:type="dxa"/>
          </w:tcPr>
          <w:p w:rsidR="00087DAC" w:rsidRPr="00CD2BCB" w:rsidRDefault="00087DAC" w:rsidP="00CD2BC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>ПК-2. способностью к созданию на высоком профессиональном уровне авторских произведений в области изобразительного и декоративно-прикладного искусства</w:t>
            </w:r>
          </w:p>
        </w:tc>
        <w:tc>
          <w:tcPr>
            <w:tcW w:w="3573" w:type="dxa"/>
          </w:tcPr>
          <w:p w:rsidR="00087DAC" w:rsidRPr="00CD2BCB" w:rsidRDefault="00087DAC" w:rsidP="00CD2BC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ПК-2.1. Знает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способы и приёмы создания авторских произведений на высоком профессиональном уровне в области изобразительного и декоративно-прикладного искусства.</w:t>
            </w:r>
          </w:p>
          <w:p w:rsidR="00087DAC" w:rsidRPr="00CD2BCB" w:rsidRDefault="00087DAC" w:rsidP="00CD2BC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ПК-2.2. Умеет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создавать на высоком профессиональном уровне авторские произведения в области изобразительного и декоративно-прикладного искусства.</w:t>
            </w:r>
          </w:p>
          <w:p w:rsidR="00087DAC" w:rsidRPr="00CD2BCB" w:rsidRDefault="00087DAC" w:rsidP="00CD2B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ПК-2.3. Владеет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способами создания на высоком профессиональном уровне и приёмами работы различными материалами и техниками исполнения согласно направленности авторских произведений в области изобразительного и декоративно-прикладного искусства.</w:t>
            </w:r>
          </w:p>
        </w:tc>
        <w:tc>
          <w:tcPr>
            <w:tcW w:w="3940" w:type="dxa"/>
          </w:tcPr>
          <w:p w:rsidR="00087DAC" w:rsidRPr="00CD2BCB" w:rsidRDefault="00087DAC" w:rsidP="00CD2BCB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Знает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способы и приёмы создания авторских произведений на высоком профессиональном уровне.</w:t>
            </w:r>
          </w:p>
          <w:p w:rsidR="00087DAC" w:rsidRPr="00CD2BCB" w:rsidRDefault="00087DAC" w:rsidP="00CD2BCB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Умеет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создавать на высоком профессиональном уровне авторские произведения.</w:t>
            </w:r>
          </w:p>
          <w:p w:rsidR="00087DAC" w:rsidRPr="00CD2BCB" w:rsidRDefault="00087DAC" w:rsidP="00CD2BC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Владеет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способами создания на высоком профессиональном уровне и приёмами работы различными материалами и техниками исполнения.</w:t>
            </w:r>
          </w:p>
        </w:tc>
      </w:tr>
      <w:tr w:rsidR="00087DAC" w:rsidRPr="00156E28" w:rsidTr="005E6E0D">
        <w:trPr>
          <w:trHeight w:val="2303"/>
        </w:trPr>
        <w:tc>
          <w:tcPr>
            <w:tcW w:w="2552" w:type="dxa"/>
          </w:tcPr>
          <w:p w:rsidR="00087DAC" w:rsidRPr="00CD2BCB" w:rsidRDefault="00087DAC" w:rsidP="00CD2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ПК-3</w:t>
            </w:r>
          </w:p>
          <w:p w:rsidR="00087DAC" w:rsidRPr="00CD2BCB" w:rsidRDefault="00087DAC" w:rsidP="00CD2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способностью наблюдать, анализировать и обобщать явления окружающей действительности через художественные образы для последующего создания произведения изобразительного, монументально-декоративного и декоративно-прикладного искусства 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ab/>
            </w:r>
          </w:p>
          <w:p w:rsidR="00087DAC" w:rsidRPr="00CD2BCB" w:rsidRDefault="00087DAC" w:rsidP="00CD2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573" w:type="dxa"/>
          </w:tcPr>
          <w:p w:rsidR="00087DAC" w:rsidRPr="00CD2BCB" w:rsidRDefault="00087DAC" w:rsidP="00CD2B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ПК-3.1. Знает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возможности создания авторского произведения на базе анализа имеющихся аналогов данного направления в живописи, обобщать явления окружающей действительности через художественные образы, начиная от первоначального эскиза до завершающего этапа создания целостного авторского произведения.</w:t>
            </w:r>
          </w:p>
          <w:p w:rsidR="00087DAC" w:rsidRPr="00CD2BCB" w:rsidRDefault="00087DAC" w:rsidP="00CD2B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ПК-3.2 Умеет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на базе анализа умеет наблюдать, анализировать и обобщать явления окружающей действительности через художественные образы для последующего создания произведения изобразительного, монументально-декоративного и декоративно-прикладного искусства.</w:t>
            </w:r>
          </w:p>
          <w:p w:rsidR="00087DAC" w:rsidRPr="00CD2BCB" w:rsidRDefault="00087DAC" w:rsidP="00CD2B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ПК-3.3. Владеет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навыками профессионального выполнения авторского произведения на базе предшествующих этапов работы в области изобразительного, монументально-декоративного и декоративно-прикладного искусства.</w:t>
            </w:r>
          </w:p>
        </w:tc>
        <w:tc>
          <w:tcPr>
            <w:tcW w:w="3940" w:type="dxa"/>
          </w:tcPr>
          <w:p w:rsidR="00087DAC" w:rsidRPr="00CD2BCB" w:rsidRDefault="00087DAC" w:rsidP="00CD2B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Знает</w:t>
            </w:r>
            <w:r w:rsidRPr="00CD2BC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возможности создания авторского произведения на базе анализа имеющихся аналогов в мирового и отечественного искусства; </w:t>
            </w:r>
          </w:p>
          <w:p w:rsidR="00087DAC" w:rsidRPr="00CD2BCB" w:rsidRDefault="00087DAC" w:rsidP="00CD2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способы обобщать и стилизовать явленияокружающего мира в художественные декоративные образы, как в эскизе так и в  окончательной авторской работе. </w:t>
            </w:r>
          </w:p>
          <w:p w:rsidR="00087DAC" w:rsidRPr="00CD2BCB" w:rsidRDefault="00087DAC" w:rsidP="00CD2B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Умеет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создавать на высоком профессиональном уровне выраженные художественными образами авторские произведения в области </w:t>
            </w:r>
            <w:r w:rsidRPr="00CD2BCB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изобразительного искусства.</w:t>
            </w:r>
          </w:p>
          <w:p w:rsidR="00087DAC" w:rsidRPr="00CD2BCB" w:rsidRDefault="00087DAC" w:rsidP="00CD2B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Владеет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навыками профессионального выполнения авторского произведения на базе предшествующих этапов работы в области изобразительного искусства.</w:t>
            </w:r>
          </w:p>
          <w:p w:rsidR="00087DAC" w:rsidRPr="00CD2BCB" w:rsidRDefault="00087DAC" w:rsidP="00CD2B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</w:p>
        </w:tc>
      </w:tr>
      <w:tr w:rsidR="00087DAC" w:rsidRPr="00156E28" w:rsidTr="005E6E0D">
        <w:trPr>
          <w:trHeight w:val="2303"/>
        </w:trPr>
        <w:tc>
          <w:tcPr>
            <w:tcW w:w="2552" w:type="dxa"/>
          </w:tcPr>
          <w:p w:rsidR="00087DAC" w:rsidRPr="00CD2BCB" w:rsidRDefault="00087DAC" w:rsidP="00CD2BC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>ПК-4 способностью применять в своей творческой работе полученные теоретические знания в области перспективы, анатомии, теории и истории мирового искусства и культуры, знания основных произведений мировой и отечественной художественной культуры, истории костюма и быта, знания особенностей исторического развития художественных течений, стилей и стилевых направлений в искусстве</w:t>
            </w:r>
          </w:p>
        </w:tc>
        <w:tc>
          <w:tcPr>
            <w:tcW w:w="3573" w:type="dxa"/>
          </w:tcPr>
          <w:p w:rsidR="00087DAC" w:rsidRPr="00CD2BCB" w:rsidRDefault="00087DAC" w:rsidP="00CD2BC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ПК-4.1. Знает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основы перспективы и анатомии, различные направления в мировой и отечественной истории искусства и материальной культуры различных эпох, историю создания и художественные особенности выдающихся произведений мировой и отечественной живописи, графики, скульптуры, архитектуры и прикладного искусства, процессы формирования и исторического развития основных стилевых течений в области искусства. </w:t>
            </w:r>
          </w:p>
          <w:p w:rsidR="00087DAC" w:rsidRPr="00CD2BCB" w:rsidRDefault="00087DAC" w:rsidP="00CD2BC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ПК-4.2. Умеет 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>использовать накопленные теоретические и практические знания в области мировой и отечественной истории искусства и материальной культуры, знает историю создания и художественные особенности выдающихся произведений мировой и отечественной живописи, графики, скульптуры, архитектуры, процессы формирования и исторического развития основных стилевых течений в области искусства.</w:t>
            </w:r>
          </w:p>
          <w:p w:rsidR="00087DAC" w:rsidRPr="00CD2BCB" w:rsidRDefault="00087DAC" w:rsidP="00CD2B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ПК-4.3.Владеет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профессиональным исполнением задач авторского произведения, способностью любую учебную работу превратить в произведение искусства на базе полученных теоретических знаний в области перспективы, анатомии, теории и истории мирового искусства и культуры, особенностей исторического развития художественных течений, стилей и стилевых направлений в искусстве, знания основных произведений мировой и отечественной художественной культуры. </w:t>
            </w:r>
          </w:p>
        </w:tc>
        <w:tc>
          <w:tcPr>
            <w:tcW w:w="3940" w:type="dxa"/>
          </w:tcPr>
          <w:p w:rsidR="00087DAC" w:rsidRPr="00CD2BCB" w:rsidRDefault="00087DAC" w:rsidP="00CD2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Знает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основы перспективы и анатомии, историю создания и художественные особенности выдающихся произведений мировой и отечественной живописи.</w:t>
            </w:r>
          </w:p>
          <w:p w:rsidR="00087DAC" w:rsidRPr="00CD2BCB" w:rsidRDefault="00087DAC" w:rsidP="00CD2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Умеет 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>использовать накопленные теоретические и практические знания в области мировой и отечественной истории искусства.</w:t>
            </w:r>
          </w:p>
          <w:p w:rsidR="00087DAC" w:rsidRPr="00CD2BCB" w:rsidRDefault="00087DAC" w:rsidP="00CD2B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Владеет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профессиональным исполнением задач авторского произведения, знанием основных произведений мировой и отечественной художественной культуры.</w:t>
            </w:r>
          </w:p>
        </w:tc>
      </w:tr>
      <w:tr w:rsidR="00087DAC" w:rsidRPr="00156E28" w:rsidTr="005E6E0D">
        <w:trPr>
          <w:trHeight w:val="2303"/>
        </w:trPr>
        <w:tc>
          <w:tcPr>
            <w:tcW w:w="2552" w:type="dxa"/>
          </w:tcPr>
          <w:p w:rsidR="00087DAC" w:rsidRPr="00CD2BCB" w:rsidRDefault="00087DAC" w:rsidP="00CD2BC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>ПК-5 знание техники безопасности при работе с художественными материалами</w:t>
            </w:r>
          </w:p>
        </w:tc>
        <w:tc>
          <w:tcPr>
            <w:tcW w:w="3573" w:type="dxa"/>
          </w:tcPr>
          <w:p w:rsidR="00087DAC" w:rsidRPr="00CD2BCB" w:rsidRDefault="00087DAC" w:rsidP="00CD2BC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ПК-5.1.Знает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основы техники безопасности при работе с различными художественными материалами и их использования на практике.</w:t>
            </w:r>
          </w:p>
          <w:p w:rsidR="00087DAC" w:rsidRPr="00CD2BCB" w:rsidRDefault="00087DAC" w:rsidP="00CD2BC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ПК-5.2. Умеет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применять полученные знания по технике безопасности при работе с различными художественными материалами</w:t>
            </w:r>
          </w:p>
          <w:p w:rsidR="00087DAC" w:rsidRPr="00CD2BCB" w:rsidRDefault="00087DAC" w:rsidP="00CD2B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ПК-5.3. Владеет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практическими навыками работы с различными художественными материалами на основе техники безопасности</w:t>
            </w:r>
          </w:p>
        </w:tc>
        <w:tc>
          <w:tcPr>
            <w:tcW w:w="3940" w:type="dxa"/>
          </w:tcPr>
          <w:p w:rsidR="00087DAC" w:rsidRPr="00CD2BCB" w:rsidRDefault="00087DAC" w:rsidP="00CD2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Знает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основы техники безопасности при работе с различными художественными материалами.</w:t>
            </w:r>
          </w:p>
          <w:p w:rsidR="00087DAC" w:rsidRPr="00CD2BCB" w:rsidRDefault="00087DAC" w:rsidP="00CD2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Умеет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применять полученные знания по технике безопасности.</w:t>
            </w:r>
          </w:p>
          <w:p w:rsidR="00087DAC" w:rsidRPr="00CD2BCB" w:rsidRDefault="00087DAC" w:rsidP="00CD2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Владеет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практическими навыками работы с различными художественными материалами на основе техники безопасности.</w:t>
            </w:r>
          </w:p>
          <w:p w:rsidR="00087DAC" w:rsidRPr="00CD2BCB" w:rsidRDefault="00087DAC" w:rsidP="00CD2B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</w:tbl>
    <w:p w:rsidR="00087DAC" w:rsidRPr="0016123F" w:rsidRDefault="00087DAC" w:rsidP="0016123F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087DAC" w:rsidRPr="00F95BDF" w:rsidRDefault="00087DAC" w:rsidP="0016123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Pr="001E5C4B" w:rsidRDefault="00087DAC" w:rsidP="001E5C4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ru-RU" w:eastAsia="ru-RU"/>
        </w:rPr>
      </w:pPr>
      <w:r w:rsidRPr="001E5C4B">
        <w:rPr>
          <w:rFonts w:ascii="Times New Roman" w:hAnsi="Times New Roman"/>
          <w:b/>
          <w:i/>
          <w:sz w:val="24"/>
          <w:szCs w:val="24"/>
          <w:lang w:val="ru-RU" w:eastAsia="ru-RU"/>
        </w:rPr>
        <w:t>3.Место практики в структуре образовательной программы</w:t>
      </w:r>
    </w:p>
    <w:p w:rsidR="00087DAC" w:rsidRPr="001E5C4B" w:rsidRDefault="00087DAC" w:rsidP="001E5C4B">
      <w:pPr>
        <w:spacing w:after="0" w:line="240" w:lineRule="auto"/>
        <w:ind w:right="1" w:firstLine="482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1E5C4B">
        <w:rPr>
          <w:rFonts w:ascii="Times New Roman" w:hAnsi="Times New Roman"/>
          <w:sz w:val="24"/>
          <w:szCs w:val="24"/>
          <w:lang w:val="ru-RU" w:eastAsia="ru-RU"/>
        </w:rPr>
        <w:t>Практика относится к обязательной части, Блока 2. Практики</w:t>
      </w:r>
    </w:p>
    <w:p w:rsidR="00087DAC" w:rsidRPr="001E5C4B" w:rsidRDefault="00087DAC" w:rsidP="001E5C4B">
      <w:pPr>
        <w:spacing w:after="0" w:line="240" w:lineRule="auto"/>
        <w:ind w:right="1" w:firstLine="482"/>
        <w:jc w:val="both"/>
        <w:rPr>
          <w:rFonts w:ascii="Times New Roman" w:hAnsi="Times New Roman"/>
          <w:color w:val="008000"/>
          <w:sz w:val="24"/>
          <w:szCs w:val="24"/>
          <w:lang w:val="ru-RU" w:eastAsia="ru-RU"/>
        </w:rPr>
      </w:pPr>
      <w:r w:rsidRPr="001E5C4B">
        <w:rPr>
          <w:rFonts w:ascii="Times New Roman" w:hAnsi="Times New Roman"/>
          <w:sz w:val="24"/>
          <w:szCs w:val="24"/>
          <w:lang w:val="ru-RU" w:eastAsia="ru-RU"/>
        </w:rPr>
        <w:t>Практика позволит обучающимся реализовывать компетенции в профессиональной деятельности.</w:t>
      </w:r>
    </w:p>
    <w:p w:rsidR="00087DAC" w:rsidRPr="001E5C4B" w:rsidRDefault="00087DAC" w:rsidP="001E5C4B">
      <w:pPr>
        <w:spacing w:after="0" w:line="240" w:lineRule="auto"/>
        <w:ind w:firstLine="142"/>
        <w:jc w:val="both"/>
        <w:rPr>
          <w:rFonts w:ascii="Times New Roman" w:hAnsi="Times New Roman"/>
          <w:color w:val="FF0000"/>
          <w:sz w:val="24"/>
          <w:szCs w:val="24"/>
          <w:lang w:val="ru-RU" w:eastAsia="ru-RU"/>
        </w:rPr>
      </w:pPr>
      <w:r w:rsidRPr="001E5C4B">
        <w:rPr>
          <w:rFonts w:ascii="Times New Roman" w:hAnsi="Times New Roman"/>
          <w:sz w:val="24"/>
          <w:szCs w:val="24"/>
          <w:lang w:val="ru-RU" w:eastAsia="ru-RU"/>
        </w:rPr>
        <w:t>В рамках освоения программы специалитета выпускники готовятся к решению задач профессиональной деятельности следующих типов: художественно-творческий.</w:t>
      </w:r>
    </w:p>
    <w:p w:rsidR="00087DAC" w:rsidRPr="001E5C4B" w:rsidRDefault="00087DAC" w:rsidP="001E5C4B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  <w:shd w:val="clear" w:color="auto" w:fill="FFFFFF"/>
          <w:lang w:val="ru-RU" w:eastAsia="ru-RU"/>
        </w:rPr>
      </w:pPr>
      <w:r w:rsidRPr="001E5C4B">
        <w:rPr>
          <w:rFonts w:ascii="Times New Roman" w:hAnsi="Times New Roman"/>
          <w:sz w:val="24"/>
          <w:szCs w:val="24"/>
          <w:shd w:val="clear" w:color="auto" w:fill="FFFFFF"/>
          <w:lang w:val="ru-RU" w:eastAsia="ru-RU"/>
        </w:rPr>
        <w:t>Практика находится в логической и содержательно-методической взаимосвязи с другими частями ОПОП.</w:t>
      </w:r>
    </w:p>
    <w:p w:rsidR="00087DAC" w:rsidRPr="001E5C4B" w:rsidRDefault="00087DAC" w:rsidP="001E5C4B">
      <w:pPr>
        <w:spacing w:after="0" w:line="240" w:lineRule="auto"/>
        <w:ind w:firstLine="720"/>
        <w:jc w:val="both"/>
        <w:rPr>
          <w:sz w:val="24"/>
          <w:szCs w:val="24"/>
          <w:lang w:val="ru-RU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6"/>
        <w:gridCol w:w="2836"/>
        <w:gridCol w:w="2556"/>
        <w:gridCol w:w="2733"/>
      </w:tblGrid>
      <w:tr w:rsidR="00087DAC" w:rsidRPr="00156E28" w:rsidTr="003D68E0">
        <w:trPr>
          <w:trHeight w:val="745"/>
        </w:trPr>
        <w:tc>
          <w:tcPr>
            <w:tcW w:w="1906" w:type="dxa"/>
          </w:tcPr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Код компетенции</w:t>
            </w:r>
          </w:p>
        </w:tc>
        <w:tc>
          <w:tcPr>
            <w:tcW w:w="2836" w:type="dxa"/>
          </w:tcPr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Предшествующие дисциплины</w:t>
            </w:r>
          </w:p>
        </w:tc>
        <w:tc>
          <w:tcPr>
            <w:tcW w:w="2556" w:type="dxa"/>
          </w:tcPr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Параллельно осваиваемые</w:t>
            </w:r>
          </w:p>
        </w:tc>
        <w:tc>
          <w:tcPr>
            <w:tcW w:w="2733" w:type="dxa"/>
          </w:tcPr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Последующие дисциплины</w:t>
            </w:r>
          </w:p>
        </w:tc>
      </w:tr>
      <w:tr w:rsidR="00087DAC" w:rsidRPr="00156E28" w:rsidTr="003D68E0">
        <w:tc>
          <w:tcPr>
            <w:tcW w:w="1906" w:type="dxa"/>
          </w:tcPr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УК-1;УК-2; 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УК-3;УК-4; 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УК-5; УК-6;</w:t>
            </w:r>
          </w:p>
        </w:tc>
        <w:tc>
          <w:tcPr>
            <w:tcW w:w="2836" w:type="dxa"/>
          </w:tcPr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Философия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История искусств</w:t>
            </w: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ab/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История русского искусства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История древнего мира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История стилей и орнаментов</w:t>
            </w: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ab/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Основы музейно-выставочного дела</w:t>
            </w: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ab/>
            </w:r>
          </w:p>
          <w:p w:rsidR="00087DAC" w:rsidRPr="001E5C4B" w:rsidRDefault="00087DAC" w:rsidP="001E5C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Основы права в сфере культуры</w:t>
            </w:r>
          </w:p>
          <w:p w:rsidR="00087DAC" w:rsidRPr="001E5C4B" w:rsidRDefault="00087DAC" w:rsidP="001E5C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Психология и педагогика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Иностранный язык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Русский язык и культура речи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Инфокоммуникационные технологии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История (история России, всеобщая история) 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Социология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Традиции и инновации гжельской росписи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Психология и педагогика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Творческая практика</w:t>
            </w:r>
          </w:p>
        </w:tc>
        <w:tc>
          <w:tcPr>
            <w:tcW w:w="2556" w:type="dxa"/>
          </w:tcPr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Композиция в станковой живописи</w:t>
            </w:r>
          </w:p>
        </w:tc>
        <w:tc>
          <w:tcPr>
            <w:tcW w:w="2733" w:type="dxa"/>
          </w:tcPr>
          <w:p w:rsidR="00087DAC" w:rsidRPr="001E5C4B" w:rsidRDefault="00087DAC" w:rsidP="001E5C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Основы государственной культурной политики Российской Федерации</w:t>
            </w:r>
          </w:p>
          <w:p w:rsidR="00087DAC" w:rsidRPr="001E5C4B" w:rsidRDefault="00087DAC" w:rsidP="001E5C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Проектирование в монументальной живописи</w:t>
            </w:r>
          </w:p>
          <w:p w:rsidR="00087DAC" w:rsidRPr="001E5C4B" w:rsidRDefault="00087DAC" w:rsidP="001E5C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Педагогическая практика</w:t>
            </w:r>
          </w:p>
          <w:p w:rsidR="00087DAC" w:rsidRPr="001E5C4B" w:rsidRDefault="00087DAC" w:rsidP="001E5C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Научно-исследовательская работа</w:t>
            </w:r>
          </w:p>
          <w:p w:rsidR="00087DAC" w:rsidRPr="001E5C4B" w:rsidRDefault="00087DAC" w:rsidP="001E5C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Преддипломная практика</w:t>
            </w:r>
          </w:p>
          <w:p w:rsidR="00087DAC" w:rsidRPr="001E5C4B" w:rsidRDefault="00087DAC" w:rsidP="001E5C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Управление проектами</w:t>
            </w:r>
          </w:p>
          <w:p w:rsidR="00087DAC" w:rsidRPr="001E5C4B" w:rsidRDefault="00087DAC" w:rsidP="001E5C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Преддипломная практика</w:t>
            </w:r>
          </w:p>
          <w:p w:rsidR="00087DAC" w:rsidRPr="001E5C4B" w:rsidRDefault="00087DAC" w:rsidP="001E5C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Тайм-менеджмент</w:t>
            </w:r>
          </w:p>
          <w:p w:rsidR="00087DAC" w:rsidRPr="001E5C4B" w:rsidRDefault="00087DAC" w:rsidP="001E5C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087DAC" w:rsidRPr="00156E28" w:rsidTr="003D68E0">
        <w:tc>
          <w:tcPr>
            <w:tcW w:w="1906" w:type="dxa"/>
          </w:tcPr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ОПК-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; ОПК-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2</w:t>
            </w: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;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ОПК-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3</w:t>
            </w: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; ОПК-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4</w:t>
            </w: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;</w:t>
            </w:r>
          </w:p>
          <w:p w:rsidR="00087DAC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ОПК-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7</w:t>
            </w: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;ОПК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-8; </w:t>
            </w: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ОПК-9; ОПК-10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ОПК-1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836" w:type="dxa"/>
          </w:tcPr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Психология и педагогика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Основы музейно-выставочного дела История искусств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История искусства древнего мира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История западноевропейского искусства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История русского искусства 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История стилей и орнаментов</w:t>
            </w:r>
          </w:p>
        </w:tc>
        <w:tc>
          <w:tcPr>
            <w:tcW w:w="2556" w:type="dxa"/>
          </w:tcPr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Основы преподавания художественных и проектных дисциплин</w:t>
            </w:r>
          </w:p>
        </w:tc>
        <w:tc>
          <w:tcPr>
            <w:tcW w:w="2733" w:type="dxa"/>
          </w:tcPr>
          <w:p w:rsidR="00087DAC" w:rsidRPr="001E5C4B" w:rsidRDefault="00087DAC" w:rsidP="001E5C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Основы научно-исследовательской работы в профессиональной деятельности</w:t>
            </w:r>
          </w:p>
          <w:p w:rsidR="00087DAC" w:rsidRPr="001E5C4B" w:rsidRDefault="00087DAC" w:rsidP="001E5C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Научно-исследовательская работа </w:t>
            </w:r>
          </w:p>
        </w:tc>
      </w:tr>
      <w:tr w:rsidR="00087DAC" w:rsidRPr="00156E28" w:rsidTr="003D68E0">
        <w:tc>
          <w:tcPr>
            <w:tcW w:w="1906" w:type="dxa"/>
          </w:tcPr>
          <w:p w:rsidR="00087DAC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ПК-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1;</w:t>
            </w: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ПК-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2;</w:t>
            </w:r>
          </w:p>
          <w:p w:rsidR="00087DAC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ПК-3; ПК-4;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ПК-5</w:t>
            </w:r>
          </w:p>
        </w:tc>
        <w:tc>
          <w:tcPr>
            <w:tcW w:w="2836" w:type="dxa"/>
          </w:tcPr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Пропедевтика 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Основы теории творчества 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Декоративная живопись в сфере народного художественного творчества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Декоративная настенная живопись в архитектуре среды</w:t>
            </w: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ab/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Композиция в станковой живописи 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Творческая практика</w:t>
            </w:r>
          </w:p>
        </w:tc>
        <w:tc>
          <w:tcPr>
            <w:tcW w:w="2556" w:type="dxa"/>
          </w:tcPr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Композиция в станковой живописи 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Декоративная живопись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Специальная живопись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Специальный рисунок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Скульптура малых форм (по выбору)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Декоративная пластика(по выбору)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Миниатюрная живопись(по выбору)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Основы лаковой миниатюры (по выбору)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733" w:type="dxa"/>
          </w:tcPr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История и философия искусства</w:t>
            </w:r>
          </w:p>
          <w:p w:rsidR="00087DAC" w:rsidRPr="001E5C4B" w:rsidRDefault="00087DAC" w:rsidP="001E5C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Композиция в станковой живописи</w:t>
            </w:r>
          </w:p>
          <w:p w:rsidR="00087DAC" w:rsidRPr="001E5C4B" w:rsidRDefault="00087DAC" w:rsidP="001E5C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Декоративная живопись Декоративная живопись в сфере народного художественного творчества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Иконопись (по выбору)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Основы древнерусской живописи (по выбору)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Скульптура малых форм(по выбору)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Декоративная пластика(по выбору)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Миниатюрная живопись(по выбору)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Основы лаковой миниатюры(по выбору)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Научно-исследовательская работа</w:t>
            </w:r>
          </w:p>
          <w:p w:rsidR="00087DAC" w:rsidRPr="001E5C4B" w:rsidRDefault="00087DAC" w:rsidP="001E5C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</w:tbl>
    <w:p w:rsidR="00087DAC" w:rsidRPr="001E5C4B" w:rsidRDefault="00087DAC" w:rsidP="001E5C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087DAC" w:rsidRPr="001E5C4B" w:rsidRDefault="00087DAC" w:rsidP="001E5C4B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val="ru-RU" w:eastAsia="ru-RU"/>
        </w:rPr>
      </w:pPr>
      <w:r w:rsidRPr="001E5C4B">
        <w:rPr>
          <w:rFonts w:ascii="Times New Roman" w:hAnsi="Times New Roman"/>
          <w:bCs/>
          <w:sz w:val="24"/>
          <w:szCs w:val="24"/>
          <w:lang w:val="ru-RU" w:eastAsia="ru-RU"/>
        </w:rPr>
        <w:t xml:space="preserve">Практика в рамках </w:t>
      </w:r>
      <w:r w:rsidRPr="001E5C4B">
        <w:rPr>
          <w:rFonts w:ascii="Times New Roman" w:hAnsi="Times New Roman"/>
          <w:b/>
          <w:bCs/>
          <w:sz w:val="24"/>
          <w:szCs w:val="24"/>
          <w:lang w:val="ru-RU" w:eastAsia="ru-RU"/>
        </w:rPr>
        <w:t>воспитательной работы</w:t>
      </w:r>
      <w:r w:rsidRPr="001E5C4B">
        <w:rPr>
          <w:rFonts w:ascii="Times New Roman" w:hAnsi="Times New Roman"/>
          <w:bCs/>
          <w:sz w:val="24"/>
          <w:szCs w:val="24"/>
          <w:lang w:val="ru-RU" w:eastAsia="ru-RU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повышение уровня адаптации к современному рынку труда, формируется </w:t>
      </w:r>
      <w:r w:rsidRPr="001E5C4B">
        <w:rPr>
          <w:rFonts w:ascii="Times New Roman" w:hAnsi="Times New Roman"/>
          <w:sz w:val="24"/>
          <w:szCs w:val="24"/>
          <w:lang w:val="ru-RU" w:eastAsia="ru-RU"/>
        </w:rPr>
        <w:t>опыт самостоятельной профессиональной организационно-управленческой деятельности.</w:t>
      </w:r>
    </w:p>
    <w:p w:rsidR="00087DAC" w:rsidRPr="001E5C4B" w:rsidRDefault="00087DAC" w:rsidP="001E5C4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1E5C4B">
        <w:rPr>
          <w:rFonts w:ascii="Times New Roman" w:hAnsi="Times New Roman"/>
          <w:sz w:val="24"/>
          <w:szCs w:val="24"/>
          <w:lang w:val="ru-RU" w:eastAsia="ru-RU"/>
        </w:rPr>
        <w:t>Этапы формирования компетенций отражены в траектории формирования компетенций (Приложение к ОПОП).</w:t>
      </w:r>
    </w:p>
    <w:p w:rsidR="00087DAC" w:rsidRPr="00F95BDF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Pr="00123DC5" w:rsidRDefault="00087DAC" w:rsidP="00123DC5">
      <w:pPr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  <w:lang w:val="ru-RU" w:eastAsia="ru-RU"/>
        </w:rPr>
      </w:pPr>
      <w:r w:rsidRPr="00123DC5">
        <w:rPr>
          <w:rFonts w:ascii="Times New Roman" w:hAnsi="Times New Roman"/>
          <w:b/>
          <w:bCs/>
          <w:i/>
          <w:sz w:val="24"/>
          <w:szCs w:val="24"/>
          <w:lang w:val="ru-RU" w:eastAsia="ru-RU"/>
        </w:rPr>
        <w:t xml:space="preserve">4.Объем практики </w:t>
      </w:r>
    </w:p>
    <w:p w:rsidR="00087DAC" w:rsidRPr="00123DC5" w:rsidRDefault="00087DAC" w:rsidP="00123DC5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0"/>
        <w:gridCol w:w="5954"/>
        <w:gridCol w:w="1701"/>
        <w:gridCol w:w="1984"/>
      </w:tblGrid>
      <w:tr w:rsidR="00087DAC" w:rsidRPr="00156E28" w:rsidTr="00156E28">
        <w:tc>
          <w:tcPr>
            <w:tcW w:w="6204" w:type="dxa"/>
            <w:gridSpan w:val="2"/>
            <w:vMerge w:val="restart"/>
          </w:tcPr>
          <w:p w:rsidR="00087DAC" w:rsidRPr="00156E28" w:rsidRDefault="00087DAC" w:rsidP="00156E2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56E28">
              <w:rPr>
                <w:rFonts w:ascii="Times New Roman" w:hAnsi="Times New Roman"/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685" w:type="dxa"/>
            <w:gridSpan w:val="2"/>
          </w:tcPr>
          <w:p w:rsidR="00087DAC" w:rsidRPr="00156E28" w:rsidRDefault="00087DAC" w:rsidP="00156E2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56E28">
              <w:rPr>
                <w:rFonts w:ascii="Times New Roman" w:hAnsi="Times New Roman"/>
                <w:b/>
                <w:i/>
                <w:sz w:val="24"/>
                <w:szCs w:val="24"/>
              </w:rPr>
              <w:t>Семестр обучения</w:t>
            </w:r>
          </w:p>
        </w:tc>
      </w:tr>
      <w:tr w:rsidR="00087DAC" w:rsidRPr="00156E28" w:rsidTr="00156E28">
        <w:tc>
          <w:tcPr>
            <w:tcW w:w="6204" w:type="dxa"/>
            <w:gridSpan w:val="2"/>
            <w:vMerge/>
          </w:tcPr>
          <w:p w:rsidR="00087DAC" w:rsidRPr="00156E28" w:rsidRDefault="00087DAC" w:rsidP="00156E2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087DAC" w:rsidRPr="00156E28" w:rsidRDefault="00087DAC" w:rsidP="00156E2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А</w:t>
            </w:r>
          </w:p>
        </w:tc>
        <w:tc>
          <w:tcPr>
            <w:tcW w:w="1984" w:type="dxa"/>
          </w:tcPr>
          <w:p w:rsidR="00087DAC" w:rsidRPr="00156E28" w:rsidRDefault="00087DAC" w:rsidP="00156E2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87DAC" w:rsidRPr="00156E28" w:rsidTr="00156E28">
        <w:tc>
          <w:tcPr>
            <w:tcW w:w="6204" w:type="dxa"/>
            <w:gridSpan w:val="2"/>
          </w:tcPr>
          <w:p w:rsidR="00087DAC" w:rsidRPr="00156E28" w:rsidRDefault="00087DAC" w:rsidP="0015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b/>
                <w:sz w:val="24"/>
                <w:szCs w:val="24"/>
              </w:rPr>
              <w:t>Общая трудоемкость</w:t>
            </w:r>
            <w:r w:rsidRPr="00156E28">
              <w:rPr>
                <w:rFonts w:ascii="Times New Roman" w:hAnsi="Times New Roman"/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087DAC" w:rsidRPr="00156E28" w:rsidRDefault="00087DAC" w:rsidP="00156E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540 (15 ЗЕТ)</w:t>
            </w:r>
          </w:p>
        </w:tc>
        <w:tc>
          <w:tcPr>
            <w:tcW w:w="1984" w:type="dxa"/>
          </w:tcPr>
          <w:p w:rsidR="00087DAC" w:rsidRPr="00156E28" w:rsidRDefault="00087DAC" w:rsidP="00156E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7DAC" w:rsidRPr="00156E28" w:rsidTr="00156E28">
        <w:tc>
          <w:tcPr>
            <w:tcW w:w="6204" w:type="dxa"/>
            <w:gridSpan w:val="2"/>
          </w:tcPr>
          <w:p w:rsidR="00087DAC" w:rsidRPr="00156E28" w:rsidRDefault="00087DAC" w:rsidP="0015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b/>
                <w:sz w:val="24"/>
                <w:szCs w:val="24"/>
              </w:rPr>
              <w:t>Контактная работас преподавателем</w:t>
            </w:r>
            <w:r w:rsidRPr="00156E28">
              <w:rPr>
                <w:rFonts w:ascii="Times New Roman" w:hAnsi="Times New Roman"/>
                <w:sz w:val="24"/>
                <w:szCs w:val="24"/>
              </w:rPr>
              <w:t xml:space="preserve"> (всего):</w:t>
            </w:r>
          </w:p>
        </w:tc>
        <w:tc>
          <w:tcPr>
            <w:tcW w:w="1701" w:type="dxa"/>
          </w:tcPr>
          <w:p w:rsidR="00087DAC" w:rsidRPr="00156E28" w:rsidRDefault="00087DAC" w:rsidP="00156E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87DAC" w:rsidRPr="00156E28" w:rsidRDefault="00087DAC" w:rsidP="00156E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7DAC" w:rsidRPr="00156E28" w:rsidTr="00156E28">
        <w:tc>
          <w:tcPr>
            <w:tcW w:w="250" w:type="dxa"/>
            <w:vMerge w:val="restart"/>
          </w:tcPr>
          <w:p w:rsidR="00087DAC" w:rsidRPr="00156E28" w:rsidRDefault="00087DAC" w:rsidP="0015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087DAC" w:rsidRPr="00156E28" w:rsidRDefault="00087DAC" w:rsidP="0015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Лекции (установочная конференция)</w:t>
            </w:r>
          </w:p>
        </w:tc>
        <w:tc>
          <w:tcPr>
            <w:tcW w:w="1701" w:type="dxa"/>
          </w:tcPr>
          <w:p w:rsidR="00087DAC" w:rsidRPr="00156E28" w:rsidRDefault="00087DAC" w:rsidP="00156E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087DAC" w:rsidRPr="00156E28" w:rsidRDefault="00087DAC" w:rsidP="00156E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7DAC" w:rsidRPr="00156E28" w:rsidTr="00156E28">
        <w:tc>
          <w:tcPr>
            <w:tcW w:w="250" w:type="dxa"/>
            <w:vMerge/>
          </w:tcPr>
          <w:p w:rsidR="00087DAC" w:rsidRPr="00156E28" w:rsidRDefault="00087DAC" w:rsidP="0015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087DAC" w:rsidRPr="00156E28" w:rsidRDefault="00087DAC" w:rsidP="0015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087DAC" w:rsidRPr="00156E28" w:rsidRDefault="00087DAC" w:rsidP="00156E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:rsidR="00087DAC" w:rsidRPr="00156E28" w:rsidRDefault="00087DAC" w:rsidP="00156E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7DAC" w:rsidRPr="00156E28" w:rsidTr="00156E28">
        <w:tc>
          <w:tcPr>
            <w:tcW w:w="250" w:type="dxa"/>
            <w:vMerge/>
          </w:tcPr>
          <w:p w:rsidR="00087DAC" w:rsidRPr="00156E28" w:rsidRDefault="00087DAC" w:rsidP="0015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087DAC" w:rsidRPr="00156E28" w:rsidRDefault="00087DAC" w:rsidP="0015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 xml:space="preserve">Промежуточная аттестация: Зачет / </w:t>
            </w:r>
            <w:r w:rsidRPr="00156E28">
              <w:rPr>
                <w:rFonts w:ascii="Times New Roman" w:hAnsi="Times New Roman"/>
                <w:sz w:val="24"/>
                <w:szCs w:val="24"/>
                <w:u w:val="single"/>
              </w:rPr>
              <w:t>зачет с оценкой</w:t>
            </w:r>
            <w:r w:rsidRPr="00156E28">
              <w:rPr>
                <w:rFonts w:ascii="Times New Roman" w:hAnsi="Times New Roman"/>
                <w:sz w:val="24"/>
                <w:szCs w:val="24"/>
              </w:rPr>
              <w:t xml:space="preserve"> / экзамен / </w:t>
            </w:r>
          </w:p>
        </w:tc>
        <w:tc>
          <w:tcPr>
            <w:tcW w:w="1701" w:type="dxa"/>
          </w:tcPr>
          <w:p w:rsidR="00087DAC" w:rsidRPr="00156E28" w:rsidRDefault="00087DAC" w:rsidP="00156E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087DAC" w:rsidRPr="00156E28" w:rsidRDefault="00087DAC" w:rsidP="00156E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7DAC" w:rsidRPr="00156E28" w:rsidTr="00156E28">
        <w:tc>
          <w:tcPr>
            <w:tcW w:w="6204" w:type="dxa"/>
            <w:gridSpan w:val="2"/>
          </w:tcPr>
          <w:p w:rsidR="00087DAC" w:rsidRPr="00156E28" w:rsidRDefault="00087DAC" w:rsidP="00156E2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56E28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087DAC" w:rsidRPr="00156E28" w:rsidRDefault="00087DAC" w:rsidP="00156E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360</w:t>
            </w:r>
          </w:p>
        </w:tc>
        <w:tc>
          <w:tcPr>
            <w:tcW w:w="1984" w:type="dxa"/>
          </w:tcPr>
          <w:p w:rsidR="00087DAC" w:rsidRPr="00156E28" w:rsidRDefault="00087DAC" w:rsidP="00156E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7DAC" w:rsidRPr="00156E28" w:rsidTr="00156E28">
        <w:tc>
          <w:tcPr>
            <w:tcW w:w="6204" w:type="dxa"/>
            <w:gridSpan w:val="2"/>
          </w:tcPr>
          <w:p w:rsidR="00087DAC" w:rsidRPr="00156E28" w:rsidRDefault="00087DAC" w:rsidP="00156E2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56E28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  <w:r w:rsidRPr="00156E28">
              <w:rPr>
                <w:rFonts w:ascii="Times New Roman" w:hAnsi="Times New Roman"/>
                <w:sz w:val="24"/>
                <w:szCs w:val="24"/>
              </w:rPr>
              <w:t xml:space="preserve"> (СРС)</w:t>
            </w:r>
          </w:p>
        </w:tc>
        <w:tc>
          <w:tcPr>
            <w:tcW w:w="1701" w:type="dxa"/>
          </w:tcPr>
          <w:p w:rsidR="00087DAC" w:rsidRPr="00156E28" w:rsidRDefault="00087DAC" w:rsidP="00156E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166</w:t>
            </w:r>
          </w:p>
        </w:tc>
        <w:tc>
          <w:tcPr>
            <w:tcW w:w="1984" w:type="dxa"/>
          </w:tcPr>
          <w:p w:rsidR="00087DAC" w:rsidRPr="00156E28" w:rsidRDefault="00087DAC" w:rsidP="00156E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87DAC" w:rsidRPr="00123DC5" w:rsidRDefault="00087DAC" w:rsidP="00123D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087DAC" w:rsidRPr="00123DC5" w:rsidRDefault="00087DAC" w:rsidP="00123DC5">
      <w:pPr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  <w:lang w:val="ru-RU"/>
        </w:rPr>
      </w:pPr>
      <w:r w:rsidRPr="00123DC5">
        <w:rPr>
          <w:rFonts w:ascii="Times New Roman" w:hAnsi="Times New Roman"/>
          <w:b/>
          <w:bCs/>
          <w:i/>
          <w:sz w:val="24"/>
          <w:szCs w:val="24"/>
          <w:lang w:val="ru-RU"/>
        </w:rPr>
        <w:t>5.Содержание практики.</w:t>
      </w:r>
    </w:p>
    <w:p w:rsidR="00087DAC" w:rsidRPr="00123DC5" w:rsidRDefault="00087DAC" w:rsidP="00123D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087DAC" w:rsidRPr="00123DC5" w:rsidRDefault="00087DAC" w:rsidP="00123D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123DC5">
        <w:rPr>
          <w:rFonts w:ascii="Times New Roman" w:hAnsi="Times New Roman"/>
          <w:sz w:val="24"/>
          <w:szCs w:val="24"/>
          <w:lang w:val="ru-RU" w:eastAsia="ru-RU"/>
        </w:rPr>
        <w:t>Практика содержит ряд этапов:</w:t>
      </w:r>
    </w:p>
    <w:p w:rsidR="00087DAC" w:rsidRPr="00123DC5" w:rsidRDefault="00087DAC" w:rsidP="00123DC5">
      <w:pPr>
        <w:tabs>
          <w:tab w:val="left" w:pos="708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123DC5">
        <w:rPr>
          <w:rFonts w:ascii="Times New Roman" w:hAnsi="Times New Roman"/>
          <w:sz w:val="24"/>
          <w:szCs w:val="24"/>
          <w:lang w:val="ru-RU" w:eastAsia="ru-RU"/>
        </w:rPr>
        <w:t>1. Подготовительный этап.</w:t>
      </w:r>
    </w:p>
    <w:p w:rsidR="00087DAC" w:rsidRPr="00123DC5" w:rsidRDefault="00087DAC" w:rsidP="00123DC5">
      <w:pPr>
        <w:tabs>
          <w:tab w:val="left" w:pos="708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123DC5">
        <w:rPr>
          <w:rFonts w:ascii="Times New Roman" w:hAnsi="Times New Roman"/>
          <w:sz w:val="24"/>
          <w:szCs w:val="24"/>
          <w:lang w:val="ru-RU" w:eastAsia="ru-RU"/>
        </w:rPr>
        <w:t>2. Основной этап.</w:t>
      </w:r>
    </w:p>
    <w:p w:rsidR="00087DAC" w:rsidRDefault="00087DAC" w:rsidP="00123D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123DC5">
        <w:rPr>
          <w:rFonts w:ascii="Times New Roman" w:hAnsi="Times New Roman"/>
          <w:sz w:val="24"/>
          <w:szCs w:val="24"/>
          <w:lang w:val="ru-RU" w:eastAsia="ru-RU"/>
        </w:rPr>
        <w:t>3. Заключительный этап</w:t>
      </w:r>
    </w:p>
    <w:p w:rsidR="00087DAC" w:rsidRDefault="00087DAC" w:rsidP="00123D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087DAC" w:rsidRPr="009357AA" w:rsidRDefault="00087DAC" w:rsidP="009357A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tbl>
      <w:tblPr>
        <w:tblW w:w="1020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2441"/>
        <w:gridCol w:w="5134"/>
        <w:gridCol w:w="2091"/>
      </w:tblGrid>
      <w:tr w:rsidR="00087DAC" w:rsidRPr="00156E28" w:rsidTr="009357AA">
        <w:tc>
          <w:tcPr>
            <w:tcW w:w="534" w:type="dxa"/>
          </w:tcPr>
          <w:p w:rsidR="00087DAC" w:rsidRPr="009357AA" w:rsidRDefault="00087DAC" w:rsidP="009357AA">
            <w:pPr>
              <w:tabs>
                <w:tab w:val="left" w:pos="540"/>
                <w:tab w:val="left" w:pos="1134"/>
              </w:tabs>
              <w:spacing w:after="0" w:line="256" w:lineRule="auto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  <w:lang w:val="ru-RU"/>
              </w:rPr>
            </w:pPr>
            <w:r w:rsidRPr="009357AA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2441" w:type="dxa"/>
          </w:tcPr>
          <w:p w:rsidR="00087DAC" w:rsidRPr="009357AA" w:rsidRDefault="00087DAC" w:rsidP="009357AA">
            <w:pPr>
              <w:tabs>
                <w:tab w:val="left" w:pos="540"/>
                <w:tab w:val="left" w:pos="1134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  <w:lang w:val="ru-RU"/>
              </w:rPr>
            </w:pPr>
            <w:r w:rsidRPr="009357AA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  <w:lang w:val="ru-RU"/>
              </w:rPr>
              <w:t>Этапы учебной практики</w:t>
            </w:r>
          </w:p>
        </w:tc>
        <w:tc>
          <w:tcPr>
            <w:tcW w:w="5134" w:type="dxa"/>
          </w:tcPr>
          <w:p w:rsidR="00087DAC" w:rsidRPr="009357AA" w:rsidRDefault="00087DAC" w:rsidP="009357AA">
            <w:pPr>
              <w:tabs>
                <w:tab w:val="left" w:pos="540"/>
                <w:tab w:val="left" w:pos="1134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  <w:lang w:val="ru-RU"/>
              </w:rPr>
            </w:pPr>
            <w:r w:rsidRPr="009357AA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  <w:lang w:val="ru-RU"/>
              </w:rPr>
              <w:t>Вид работ</w:t>
            </w:r>
          </w:p>
        </w:tc>
        <w:tc>
          <w:tcPr>
            <w:tcW w:w="2091" w:type="dxa"/>
          </w:tcPr>
          <w:p w:rsidR="00087DAC" w:rsidRPr="009357AA" w:rsidRDefault="00087DAC" w:rsidP="009357AA">
            <w:pPr>
              <w:tabs>
                <w:tab w:val="left" w:pos="540"/>
                <w:tab w:val="left" w:pos="1134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  <w:lang w:val="ru-RU"/>
              </w:rPr>
            </w:pPr>
            <w:r w:rsidRPr="009357AA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  <w:lang w:val="ru-RU"/>
              </w:rPr>
              <w:t>Формы контроля</w:t>
            </w:r>
          </w:p>
        </w:tc>
      </w:tr>
      <w:tr w:rsidR="00087DAC" w:rsidRPr="00156E28" w:rsidTr="009357AA">
        <w:trPr>
          <w:trHeight w:val="1276"/>
        </w:trPr>
        <w:tc>
          <w:tcPr>
            <w:tcW w:w="534" w:type="dxa"/>
          </w:tcPr>
          <w:p w:rsidR="00087DAC" w:rsidRPr="009357AA" w:rsidRDefault="00087DAC" w:rsidP="009357AA">
            <w:pPr>
              <w:tabs>
                <w:tab w:val="left" w:pos="0"/>
                <w:tab w:val="left" w:pos="540"/>
                <w:tab w:val="left" w:pos="1134"/>
              </w:tabs>
              <w:spacing w:after="0" w:line="256" w:lineRule="auto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  <w:lang w:val="ru-RU"/>
              </w:rPr>
            </w:pPr>
            <w:r w:rsidRPr="009357AA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  <w:lang w:val="ru-RU"/>
              </w:rPr>
              <w:t>1.</w:t>
            </w:r>
          </w:p>
        </w:tc>
        <w:tc>
          <w:tcPr>
            <w:tcW w:w="2441" w:type="dxa"/>
          </w:tcPr>
          <w:p w:rsidR="00087DAC" w:rsidRPr="009357AA" w:rsidRDefault="00087DAC" w:rsidP="009357A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val="ru-RU" w:eastAsia="ru-RU"/>
              </w:rPr>
            </w:pPr>
            <w:r w:rsidRPr="009357AA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val="ru-RU" w:eastAsia="ru-RU"/>
              </w:rPr>
              <w:t xml:space="preserve">Подготовительный этап </w:t>
            </w:r>
          </w:p>
          <w:p w:rsidR="00087DAC" w:rsidRPr="009357AA" w:rsidRDefault="00087DAC" w:rsidP="009357AA">
            <w:pPr>
              <w:spacing w:after="0" w:line="240" w:lineRule="auto"/>
              <w:rPr>
                <w:spacing w:val="3"/>
                <w:lang w:val="ru-RU"/>
              </w:rPr>
            </w:pPr>
          </w:p>
        </w:tc>
        <w:tc>
          <w:tcPr>
            <w:tcW w:w="5134" w:type="dxa"/>
          </w:tcPr>
          <w:p w:rsidR="00087DAC" w:rsidRPr="009357AA" w:rsidRDefault="00087DAC" w:rsidP="009357AA">
            <w:pPr>
              <w:spacing w:after="0" w:line="240" w:lineRule="auto"/>
              <w:ind w:left="62" w:right="-108"/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</w:pPr>
            <w:r w:rsidRPr="009357AA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 w:eastAsia="ru-RU"/>
              </w:rPr>
              <w:t xml:space="preserve">- Знакомство с программой практики и тематикой индивидуального задания. </w:t>
            </w:r>
          </w:p>
          <w:p w:rsidR="00087DAC" w:rsidRPr="009357AA" w:rsidRDefault="00087DAC" w:rsidP="009357AA">
            <w:pPr>
              <w:spacing w:after="0" w:line="240" w:lineRule="auto"/>
              <w:ind w:left="62" w:right="-108"/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357AA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 w:eastAsia="ru-RU"/>
              </w:rPr>
              <w:t>- Заключение индивидуальных договоров (при наличии)</w:t>
            </w:r>
          </w:p>
          <w:p w:rsidR="00087DAC" w:rsidRPr="009357AA" w:rsidRDefault="00087DAC" w:rsidP="009357AA">
            <w:pPr>
              <w:spacing w:after="0" w:line="240" w:lineRule="auto"/>
              <w:ind w:left="62" w:right="-108"/>
              <w:rPr>
                <w:b/>
                <w:spacing w:val="3"/>
                <w:lang w:val="ru-RU"/>
              </w:rPr>
            </w:pPr>
            <w:r w:rsidRPr="009357AA">
              <w:rPr>
                <w:rFonts w:ascii="Times New Roman" w:hAnsi="Times New Roman"/>
                <w:spacing w:val="3"/>
                <w:sz w:val="24"/>
                <w:szCs w:val="24"/>
                <w:shd w:val="clear" w:color="auto" w:fill="FFFFFF"/>
                <w:lang w:val="ru-RU"/>
              </w:rPr>
              <w:t>- Инструктаж по технике безопасности</w:t>
            </w:r>
          </w:p>
        </w:tc>
        <w:tc>
          <w:tcPr>
            <w:tcW w:w="2091" w:type="dxa"/>
          </w:tcPr>
          <w:p w:rsidR="00087DAC" w:rsidRPr="009357AA" w:rsidRDefault="00087DAC" w:rsidP="009357AA">
            <w:pPr>
              <w:tabs>
                <w:tab w:val="left" w:pos="540"/>
                <w:tab w:val="left" w:pos="1134"/>
              </w:tabs>
              <w:spacing w:after="0" w:line="256" w:lineRule="auto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  <w:lang w:val="ru-RU"/>
              </w:rPr>
              <w:t>собеседование</w:t>
            </w:r>
          </w:p>
        </w:tc>
      </w:tr>
      <w:tr w:rsidR="00087DAC" w:rsidRPr="00156E28" w:rsidTr="009357AA">
        <w:trPr>
          <w:trHeight w:val="1984"/>
        </w:trPr>
        <w:tc>
          <w:tcPr>
            <w:tcW w:w="534" w:type="dxa"/>
          </w:tcPr>
          <w:p w:rsidR="00087DAC" w:rsidRPr="009357AA" w:rsidRDefault="00087DAC" w:rsidP="009357AA">
            <w:pPr>
              <w:tabs>
                <w:tab w:val="left" w:pos="540"/>
                <w:tab w:val="left" w:pos="1134"/>
              </w:tabs>
              <w:spacing w:after="0" w:line="256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val="ru-RU"/>
              </w:rPr>
            </w:pPr>
            <w:r w:rsidRPr="009357AA"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val="ru-RU"/>
              </w:rPr>
              <w:t>2.</w:t>
            </w:r>
          </w:p>
        </w:tc>
        <w:tc>
          <w:tcPr>
            <w:tcW w:w="2441" w:type="dxa"/>
          </w:tcPr>
          <w:p w:rsidR="00087DAC" w:rsidRPr="009357AA" w:rsidRDefault="00087DAC" w:rsidP="009357AA">
            <w:pPr>
              <w:tabs>
                <w:tab w:val="left" w:pos="540"/>
                <w:tab w:val="left" w:pos="1134"/>
              </w:tabs>
              <w:spacing w:after="0" w:line="256" w:lineRule="auto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  <w:lang w:val="ru-RU"/>
              </w:rPr>
            </w:pPr>
            <w:r w:rsidRPr="009357AA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  <w:lang w:val="ru-RU"/>
              </w:rPr>
              <w:t>Основной этап</w:t>
            </w:r>
          </w:p>
          <w:p w:rsidR="00087DAC" w:rsidRPr="009357AA" w:rsidRDefault="00087DAC" w:rsidP="009357AA">
            <w:pPr>
              <w:tabs>
                <w:tab w:val="left" w:pos="540"/>
                <w:tab w:val="left" w:pos="1134"/>
              </w:tabs>
              <w:spacing w:after="0" w:line="256" w:lineRule="auto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  <w:lang w:val="ru-RU"/>
              </w:rPr>
            </w:pPr>
          </w:p>
          <w:p w:rsidR="00087DAC" w:rsidRPr="009357AA" w:rsidRDefault="00087DAC" w:rsidP="009357AA">
            <w:pPr>
              <w:shd w:val="clear" w:color="auto" w:fill="FFFFFF"/>
              <w:tabs>
                <w:tab w:val="left" w:pos="720"/>
                <w:tab w:val="left" w:pos="1080"/>
              </w:tabs>
              <w:spacing w:after="0" w:line="256" w:lineRule="auto"/>
              <w:jc w:val="both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  <w:lang w:val="ru-RU"/>
              </w:rPr>
            </w:pPr>
          </w:p>
        </w:tc>
        <w:tc>
          <w:tcPr>
            <w:tcW w:w="5134" w:type="dxa"/>
          </w:tcPr>
          <w:p w:rsidR="00087DAC" w:rsidRPr="009357AA" w:rsidRDefault="00087DAC" w:rsidP="009357AA">
            <w:pPr>
              <w:tabs>
                <w:tab w:val="left" w:pos="540"/>
                <w:tab w:val="left" w:pos="1134"/>
              </w:tabs>
              <w:spacing w:after="0" w:line="256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val="ru-RU"/>
              </w:rPr>
            </w:pPr>
            <w:r w:rsidRPr="009357AA"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val="ru-RU"/>
              </w:rPr>
              <w:t>Выполнение практических работ</w:t>
            </w:r>
            <w:r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val="ru-RU"/>
              </w:rPr>
              <w:t xml:space="preserve"> по выбранной теме.</w:t>
            </w:r>
          </w:p>
          <w:p w:rsidR="00087DAC" w:rsidRPr="009357AA" w:rsidRDefault="00087DAC" w:rsidP="009357AA">
            <w:pPr>
              <w:tabs>
                <w:tab w:val="left" w:pos="540"/>
                <w:tab w:val="left" w:pos="1134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57AA">
              <w:rPr>
                <w:rFonts w:ascii="Times New Roman" w:hAnsi="Times New Roman"/>
                <w:sz w:val="24"/>
                <w:szCs w:val="24"/>
                <w:lang w:val="ru-RU"/>
              </w:rPr>
              <w:t>Выполнение этюдов, зарисовок, набросков для своего творческого проекта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:</w:t>
            </w:r>
          </w:p>
          <w:p w:rsidR="00087DAC" w:rsidRPr="009357AA" w:rsidRDefault="00087DAC" w:rsidP="009357AA">
            <w:pPr>
              <w:tabs>
                <w:tab w:val="left" w:pos="345"/>
                <w:tab w:val="left" w:pos="1134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9357AA">
              <w:rPr>
                <w:rFonts w:ascii="Times New Roman" w:hAnsi="Times New Roman"/>
                <w:sz w:val="24"/>
                <w:szCs w:val="24"/>
                <w:lang w:val="ru-RU"/>
              </w:rPr>
              <w:t>Выполнение этюда человека при солнечном освещении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087DAC" w:rsidRPr="009357AA" w:rsidRDefault="00087DAC" w:rsidP="009357AA">
            <w:pPr>
              <w:tabs>
                <w:tab w:val="left" w:pos="345"/>
                <w:tab w:val="left" w:pos="1134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9357AA">
              <w:rPr>
                <w:rFonts w:ascii="Times New Roman" w:hAnsi="Times New Roman"/>
                <w:sz w:val="24"/>
                <w:szCs w:val="24"/>
                <w:lang w:val="ru-RU"/>
              </w:rPr>
              <w:t>Выполнение этюда человека в тени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087DAC" w:rsidRPr="009357AA" w:rsidRDefault="00087DAC" w:rsidP="009357AA">
            <w:pPr>
              <w:tabs>
                <w:tab w:val="left" w:pos="345"/>
                <w:tab w:val="left" w:pos="1134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9357AA">
              <w:rPr>
                <w:rFonts w:ascii="Times New Roman" w:hAnsi="Times New Roman"/>
                <w:sz w:val="24"/>
                <w:szCs w:val="24"/>
                <w:lang w:val="ru-RU"/>
              </w:rPr>
              <w:t>Выполнение этюдов пейзажей в различных состояниях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087DAC" w:rsidRPr="009357AA" w:rsidRDefault="00087DAC" w:rsidP="009357AA">
            <w:pPr>
              <w:tabs>
                <w:tab w:val="left" w:pos="345"/>
                <w:tab w:val="left" w:pos="1134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9357AA">
              <w:rPr>
                <w:rFonts w:ascii="Times New Roman" w:hAnsi="Times New Roman"/>
                <w:sz w:val="24"/>
                <w:szCs w:val="24"/>
                <w:lang w:val="ru-RU"/>
              </w:rPr>
              <w:t>Выполнение этюдов пейзажей с архитектурой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087DAC" w:rsidRDefault="00087DAC" w:rsidP="009357AA">
            <w:pPr>
              <w:tabs>
                <w:tab w:val="left" w:pos="345"/>
                <w:tab w:val="left" w:pos="1134"/>
              </w:tabs>
              <w:spacing w:after="0" w:line="256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val="ru-RU"/>
              </w:rPr>
              <w:t xml:space="preserve">- </w:t>
            </w:r>
            <w:r w:rsidRPr="009357AA"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val="ru-RU"/>
              </w:rPr>
              <w:t>Зарисовки фигуры человека в различных пластических ситуациях на улице</w:t>
            </w:r>
            <w:r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val="ru-RU"/>
              </w:rPr>
              <w:t>.</w:t>
            </w:r>
          </w:p>
          <w:p w:rsidR="00087DAC" w:rsidRDefault="00087DAC" w:rsidP="009357AA">
            <w:pPr>
              <w:tabs>
                <w:tab w:val="left" w:pos="345"/>
                <w:tab w:val="left" w:pos="1134"/>
              </w:tabs>
              <w:spacing w:after="0" w:line="256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val="ru-RU"/>
              </w:rPr>
              <w:t>Создание эскизов на основе собранного натурного материала.</w:t>
            </w:r>
          </w:p>
          <w:p w:rsidR="00087DAC" w:rsidRPr="009357AA" w:rsidRDefault="00087DAC" w:rsidP="009357AA">
            <w:pPr>
              <w:tabs>
                <w:tab w:val="left" w:pos="345"/>
                <w:tab w:val="left" w:pos="1134"/>
              </w:tabs>
              <w:spacing w:after="0" w:line="256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val="ru-RU"/>
              </w:rPr>
              <w:t>Создание творческой композиции или серии работ.</w:t>
            </w:r>
          </w:p>
        </w:tc>
        <w:tc>
          <w:tcPr>
            <w:tcW w:w="2091" w:type="dxa"/>
          </w:tcPr>
          <w:p w:rsidR="00087DAC" w:rsidRPr="009357AA" w:rsidRDefault="00087DAC" w:rsidP="009357AA">
            <w:pPr>
              <w:tabs>
                <w:tab w:val="left" w:pos="540"/>
                <w:tab w:val="left" w:pos="1134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  <w:lang w:val="ru-RU"/>
              </w:rPr>
            </w:pPr>
            <w:r w:rsidRPr="009357AA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  <w:lang w:val="ru-RU"/>
              </w:rPr>
              <w:t>Текущий</w:t>
            </w:r>
            <w:r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  <w:lang w:val="ru-RU"/>
              </w:rPr>
              <w:t xml:space="preserve"> контроль</w:t>
            </w:r>
          </w:p>
        </w:tc>
      </w:tr>
      <w:tr w:rsidR="00087DAC" w:rsidRPr="00156E28" w:rsidTr="009357AA">
        <w:tc>
          <w:tcPr>
            <w:tcW w:w="534" w:type="dxa"/>
          </w:tcPr>
          <w:p w:rsidR="00087DAC" w:rsidRPr="009357AA" w:rsidRDefault="00087DAC" w:rsidP="009357AA">
            <w:pPr>
              <w:tabs>
                <w:tab w:val="left" w:pos="540"/>
                <w:tab w:val="left" w:pos="1134"/>
              </w:tabs>
              <w:spacing w:after="0" w:line="256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val="ru-RU"/>
              </w:rPr>
            </w:pPr>
            <w:r w:rsidRPr="009357AA"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val="ru-RU"/>
              </w:rPr>
              <w:t>3.</w:t>
            </w:r>
          </w:p>
        </w:tc>
        <w:tc>
          <w:tcPr>
            <w:tcW w:w="2441" w:type="dxa"/>
          </w:tcPr>
          <w:p w:rsidR="00087DAC" w:rsidRPr="009357AA" w:rsidRDefault="00087DAC" w:rsidP="009357A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val="ru-RU" w:eastAsia="ru-RU"/>
              </w:rPr>
            </w:pPr>
            <w:r w:rsidRPr="009357AA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val="ru-RU" w:eastAsia="ru-RU"/>
              </w:rPr>
              <w:t>Заключительный этап</w:t>
            </w:r>
          </w:p>
          <w:p w:rsidR="00087DAC" w:rsidRPr="009357AA" w:rsidRDefault="00087DAC" w:rsidP="009357AA">
            <w:pPr>
              <w:spacing w:after="0" w:line="240" w:lineRule="auto"/>
              <w:rPr>
                <w:spacing w:val="3"/>
                <w:lang w:val="ru-RU"/>
              </w:rPr>
            </w:pPr>
          </w:p>
        </w:tc>
        <w:tc>
          <w:tcPr>
            <w:tcW w:w="5134" w:type="dxa"/>
          </w:tcPr>
          <w:p w:rsidR="00087DAC" w:rsidRPr="009357AA" w:rsidRDefault="00087DAC" w:rsidP="009357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357AA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 w:eastAsia="ru-RU"/>
              </w:rPr>
              <w:t xml:space="preserve"> Подготовка отчета. Защита отчета на итоговой конференции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 w:eastAsia="ru-RU"/>
              </w:rPr>
              <w:t>.</w:t>
            </w:r>
          </w:p>
        </w:tc>
        <w:tc>
          <w:tcPr>
            <w:tcW w:w="2091" w:type="dxa"/>
          </w:tcPr>
          <w:p w:rsidR="00087DAC" w:rsidRPr="009357AA" w:rsidRDefault="00087DAC" w:rsidP="009357AA">
            <w:pPr>
              <w:tabs>
                <w:tab w:val="left" w:pos="540"/>
                <w:tab w:val="left" w:pos="1134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  <w:lang w:val="ru-RU"/>
              </w:rPr>
            </w:pPr>
            <w:r w:rsidRPr="009357AA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  <w:lang w:val="ru-RU"/>
              </w:rPr>
              <w:t>Промежуточный</w:t>
            </w:r>
            <w:r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  <w:lang w:val="ru-RU"/>
              </w:rPr>
              <w:t xml:space="preserve"> контроль</w:t>
            </w:r>
          </w:p>
        </w:tc>
      </w:tr>
    </w:tbl>
    <w:p w:rsidR="00087DAC" w:rsidRPr="009357AA" w:rsidRDefault="00087DAC" w:rsidP="009357AA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087DAC" w:rsidRPr="009357AA" w:rsidRDefault="00087DAC" w:rsidP="009357AA">
      <w:pPr>
        <w:tabs>
          <w:tab w:val="left" w:pos="708"/>
        </w:tabs>
        <w:spacing w:after="0" w:line="240" w:lineRule="auto"/>
        <w:rPr>
          <w:rFonts w:ascii="Times New Roman" w:hAnsi="Times New Roman"/>
          <w:b/>
          <w:sz w:val="24"/>
          <w:szCs w:val="24"/>
          <w:lang w:val="ru-RU"/>
        </w:rPr>
      </w:pPr>
      <w:r w:rsidRPr="009357AA">
        <w:rPr>
          <w:rFonts w:ascii="Times New Roman" w:hAnsi="Times New Roman"/>
          <w:sz w:val="24"/>
          <w:szCs w:val="24"/>
          <w:lang w:val="ru-RU" w:eastAsia="ru-RU"/>
        </w:rPr>
        <w:tab/>
      </w:r>
      <w:r w:rsidRPr="009357AA">
        <w:rPr>
          <w:rFonts w:ascii="Times New Roman" w:hAnsi="Times New Roman"/>
          <w:sz w:val="24"/>
          <w:szCs w:val="24"/>
          <w:lang w:val="ru-RU"/>
        </w:rPr>
        <w:t>В ходе прохождения учебной практики (творческой практики) используются следующие образовательные технологии:</w:t>
      </w:r>
    </w:p>
    <w:p w:rsidR="00087DAC" w:rsidRPr="009357AA" w:rsidRDefault="00087DAC" w:rsidP="009357AA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9357AA">
        <w:rPr>
          <w:rFonts w:ascii="Times New Roman" w:hAnsi="Times New Roman"/>
          <w:sz w:val="24"/>
          <w:szCs w:val="24"/>
          <w:lang w:val="ru-RU"/>
        </w:rPr>
        <w:t>Установочная конференция руководителя практики от организации (вуза).</w:t>
      </w:r>
    </w:p>
    <w:p w:rsidR="00087DAC" w:rsidRPr="009357AA" w:rsidRDefault="00087DAC" w:rsidP="009357AA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9357AA">
        <w:rPr>
          <w:rFonts w:ascii="Times New Roman" w:hAnsi="Times New Roman"/>
          <w:sz w:val="24"/>
          <w:szCs w:val="24"/>
          <w:lang w:val="ru-RU"/>
        </w:rPr>
        <w:t>Консультации с руководителем практики от организации (вуза).</w:t>
      </w:r>
    </w:p>
    <w:p w:rsidR="00087DAC" w:rsidRPr="009357AA" w:rsidRDefault="00087DAC" w:rsidP="009357AA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9357AA">
        <w:rPr>
          <w:rFonts w:ascii="Times New Roman" w:hAnsi="Times New Roman"/>
          <w:sz w:val="24"/>
          <w:szCs w:val="24"/>
          <w:lang w:val="ru-RU"/>
        </w:rPr>
        <w:t>Инструктаж по технике безопасности.</w:t>
      </w:r>
    </w:p>
    <w:p w:rsidR="00087DAC" w:rsidRPr="009357AA" w:rsidRDefault="00087DAC" w:rsidP="008E3906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9357AA">
        <w:rPr>
          <w:rFonts w:ascii="Times New Roman" w:hAnsi="Times New Roman"/>
          <w:sz w:val="24"/>
          <w:szCs w:val="24"/>
          <w:lang w:val="ru-RU"/>
        </w:rPr>
        <w:t>Инструктаж по правилам внутреннего распорядка на базе практики.</w:t>
      </w:r>
    </w:p>
    <w:p w:rsidR="00087DAC" w:rsidRPr="00123DC5" w:rsidRDefault="00087DAC" w:rsidP="00123D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087DAC" w:rsidRPr="008E3906" w:rsidRDefault="00087DAC" w:rsidP="008E3906">
      <w:pPr>
        <w:spacing w:after="0" w:line="240" w:lineRule="auto"/>
        <w:ind w:left="567" w:hanging="567"/>
        <w:jc w:val="both"/>
        <w:rPr>
          <w:rFonts w:ascii="Times New Roman" w:hAnsi="Times New Roman"/>
          <w:b/>
          <w:bCs/>
          <w:i/>
          <w:sz w:val="24"/>
          <w:szCs w:val="24"/>
          <w:lang w:val="ru-RU"/>
        </w:rPr>
      </w:pPr>
      <w:r w:rsidRPr="008E3906">
        <w:rPr>
          <w:rFonts w:ascii="Times New Roman" w:hAnsi="Times New Roman"/>
          <w:b/>
          <w:bCs/>
          <w:i/>
          <w:sz w:val="24"/>
          <w:szCs w:val="24"/>
          <w:lang w:val="ru-RU"/>
        </w:rPr>
        <w:t>6. Формы отчетности по практике.</w:t>
      </w:r>
    </w:p>
    <w:p w:rsidR="00087DAC" w:rsidRPr="008E3906" w:rsidRDefault="00087DAC" w:rsidP="008E390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087DAC" w:rsidRPr="008E3906" w:rsidRDefault="00087DAC" w:rsidP="008E390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8E3906">
        <w:rPr>
          <w:rFonts w:ascii="Times New Roman" w:hAnsi="Times New Roman"/>
          <w:bCs/>
          <w:sz w:val="24"/>
          <w:szCs w:val="24"/>
          <w:lang w:val="ru-RU"/>
        </w:rPr>
        <w:t>По окончании практики студенты должны представить следующие документы:</w:t>
      </w:r>
    </w:p>
    <w:p w:rsidR="00087DAC" w:rsidRPr="008E3906" w:rsidRDefault="00087DAC" w:rsidP="008E390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8E3906">
        <w:rPr>
          <w:rFonts w:ascii="Times New Roman" w:hAnsi="Times New Roman"/>
          <w:bCs/>
          <w:sz w:val="24"/>
          <w:szCs w:val="24"/>
          <w:lang w:val="ru-RU"/>
        </w:rPr>
        <w:t>- дневник практики (Приложение 3)</w:t>
      </w:r>
    </w:p>
    <w:p w:rsidR="00087DAC" w:rsidRPr="008E3906" w:rsidRDefault="00087DAC" w:rsidP="008E390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8E3906">
        <w:rPr>
          <w:rFonts w:ascii="Times New Roman" w:hAnsi="Times New Roman"/>
          <w:bCs/>
          <w:sz w:val="24"/>
          <w:szCs w:val="24"/>
          <w:lang w:val="ru-RU"/>
        </w:rPr>
        <w:t>- отчет о прохождении практики (Приложение1)</w:t>
      </w:r>
    </w:p>
    <w:p w:rsidR="00087DAC" w:rsidRPr="0067731E" w:rsidRDefault="00087DAC" w:rsidP="0067731E">
      <w:pPr>
        <w:rPr>
          <w:rFonts w:ascii="Times New Roman" w:hAnsi="Times New Roman"/>
          <w:sz w:val="24"/>
          <w:szCs w:val="24"/>
        </w:rPr>
      </w:pPr>
      <w:r>
        <w:t xml:space="preserve">- </w:t>
      </w:r>
      <w:r w:rsidRPr="0067731E">
        <w:rPr>
          <w:rFonts w:ascii="Times New Roman" w:hAnsi="Times New Roman"/>
          <w:sz w:val="24"/>
          <w:szCs w:val="24"/>
        </w:rPr>
        <w:t>аттестационный лист (см. макет Приложение).</w:t>
      </w:r>
    </w:p>
    <w:p w:rsidR="00087DAC" w:rsidRPr="0067731E" w:rsidRDefault="00087DAC" w:rsidP="008E3906">
      <w:pPr>
        <w:keepNext/>
        <w:keepLines/>
        <w:spacing w:after="0" w:line="240" w:lineRule="auto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:rsidR="00087DAC" w:rsidRPr="008E3906" w:rsidRDefault="00087DAC" w:rsidP="008E3906">
      <w:pPr>
        <w:keepNext/>
        <w:keepLines/>
        <w:spacing w:after="0" w:line="240" w:lineRule="auto"/>
        <w:outlineLvl w:val="1"/>
        <w:rPr>
          <w:rFonts w:ascii="Times New Roman" w:hAnsi="Times New Roman"/>
          <w:b/>
          <w:bCs/>
          <w:i/>
          <w:sz w:val="24"/>
          <w:szCs w:val="24"/>
          <w:lang w:val="ru-RU" w:eastAsia="ru-RU"/>
        </w:rPr>
      </w:pPr>
      <w:r w:rsidRPr="008E3906">
        <w:rPr>
          <w:rFonts w:ascii="Times New Roman" w:hAnsi="Times New Roman"/>
          <w:b/>
          <w:bCs/>
          <w:i/>
          <w:sz w:val="24"/>
          <w:szCs w:val="24"/>
          <w:lang w:val="ru-RU" w:eastAsia="ru-RU"/>
        </w:rPr>
        <w:t>1.Дневник практики и порядок его представления.</w:t>
      </w:r>
    </w:p>
    <w:p w:rsidR="00087DAC" w:rsidRPr="008E3906" w:rsidRDefault="00087DAC" w:rsidP="008E390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8E3906">
        <w:rPr>
          <w:rFonts w:ascii="Times New Roman" w:hAnsi="Times New Roman"/>
          <w:sz w:val="24"/>
          <w:szCs w:val="24"/>
          <w:lang w:val="ru-RU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087DAC" w:rsidRPr="008E3906" w:rsidRDefault="00087DAC" w:rsidP="008E3906">
      <w:pPr>
        <w:numPr>
          <w:ilvl w:val="1"/>
          <w:numId w:val="3"/>
        </w:num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8E3906">
        <w:rPr>
          <w:rFonts w:ascii="Times New Roman" w:hAnsi="Times New Roman"/>
          <w:sz w:val="24"/>
          <w:szCs w:val="24"/>
          <w:lang w:val="ru-RU"/>
        </w:rPr>
        <w:t xml:space="preserve"> задание на  практику (Приложение 2)</w:t>
      </w:r>
    </w:p>
    <w:p w:rsidR="00087DAC" w:rsidRPr="008E3906" w:rsidRDefault="00087DAC" w:rsidP="008E3906">
      <w:pPr>
        <w:numPr>
          <w:ilvl w:val="1"/>
          <w:numId w:val="3"/>
        </w:num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8E3906">
        <w:rPr>
          <w:rFonts w:ascii="Times New Roman" w:hAnsi="Times New Roman"/>
          <w:sz w:val="24"/>
          <w:szCs w:val="24"/>
          <w:lang w:val="ru-RU"/>
        </w:rPr>
        <w:t>календарный план прохождения основных этапов практики и ежедневный краткий отчет о выполнении заданий практики</w:t>
      </w:r>
    </w:p>
    <w:p w:rsidR="00087DAC" w:rsidRPr="008E3906" w:rsidRDefault="00087DAC" w:rsidP="008E390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8E3906">
        <w:rPr>
          <w:rFonts w:ascii="Times New Roman" w:hAnsi="Times New Roman"/>
          <w:sz w:val="24"/>
          <w:szCs w:val="24"/>
          <w:lang w:val="ru-RU" w:eastAsia="ru-RU"/>
        </w:rPr>
        <w:t>Посещение мест практики заверяется в дневнике подписью руководителя практики.</w:t>
      </w:r>
    </w:p>
    <w:p w:rsidR="00087DAC" w:rsidRPr="008E3906" w:rsidRDefault="00087DAC" w:rsidP="008E390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8E3906">
        <w:rPr>
          <w:rFonts w:ascii="Times New Roman" w:hAnsi="Times New Roman"/>
          <w:sz w:val="24"/>
          <w:szCs w:val="24"/>
          <w:lang w:val="ru-RU" w:eastAsia="ru-RU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087DAC" w:rsidRPr="008E3906" w:rsidRDefault="00087DAC" w:rsidP="008E3906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  <w:lang w:val="ru-RU" w:eastAsia="ru-RU"/>
        </w:rPr>
      </w:pPr>
    </w:p>
    <w:p w:rsidR="00087DAC" w:rsidRPr="008E3906" w:rsidRDefault="00087DAC" w:rsidP="008E3906">
      <w:pPr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  <w:lang w:val="ru-RU" w:eastAsia="ru-RU"/>
        </w:rPr>
      </w:pPr>
      <w:r w:rsidRPr="008E3906">
        <w:rPr>
          <w:rFonts w:ascii="Times New Roman" w:hAnsi="Times New Roman"/>
          <w:b/>
          <w:i/>
          <w:sz w:val="24"/>
          <w:szCs w:val="24"/>
          <w:lang w:val="ru-RU" w:eastAsia="ru-RU"/>
        </w:rPr>
        <w:t xml:space="preserve">    2.Отчет по практике.</w:t>
      </w:r>
    </w:p>
    <w:p w:rsidR="00087DAC" w:rsidRPr="008E3906" w:rsidRDefault="00087DAC" w:rsidP="008E390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8E3906">
        <w:rPr>
          <w:rFonts w:ascii="Times New Roman" w:hAnsi="Times New Roman"/>
          <w:sz w:val="24"/>
          <w:szCs w:val="24"/>
          <w:lang w:val="ru-RU"/>
        </w:rPr>
        <w:t>По итогам прохождения  практики подготавливается и защищается отчет.</w:t>
      </w:r>
    </w:p>
    <w:p w:rsidR="00087DAC" w:rsidRPr="008E3906" w:rsidRDefault="00087DAC" w:rsidP="008E3906">
      <w:pPr>
        <w:widowControl w:val="0"/>
        <w:spacing w:after="0" w:line="240" w:lineRule="auto"/>
        <w:ind w:left="284" w:firstLine="283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8E3906">
        <w:rPr>
          <w:rFonts w:ascii="Times New Roman" w:hAnsi="Times New Roman"/>
          <w:color w:val="000000"/>
          <w:sz w:val="24"/>
          <w:szCs w:val="24"/>
          <w:lang w:val="ru-RU"/>
        </w:rPr>
        <w:t xml:space="preserve">Объем отчета (без приложений) – не менее 10 страниц формата А 4. Выравнивание по ширине. Гарнитура – </w:t>
      </w:r>
      <w:r w:rsidRPr="008E3906">
        <w:rPr>
          <w:rFonts w:ascii="Times New Roman" w:hAnsi="Times New Roman"/>
          <w:color w:val="000000"/>
          <w:sz w:val="24"/>
          <w:szCs w:val="24"/>
          <w:lang w:val="en-US"/>
        </w:rPr>
        <w:t>TimesNewRoman</w:t>
      </w:r>
      <w:r w:rsidRPr="008E3906">
        <w:rPr>
          <w:rFonts w:ascii="Times New Roman" w:hAnsi="Times New Roman"/>
          <w:color w:val="000000"/>
          <w:sz w:val="24"/>
          <w:szCs w:val="24"/>
          <w:lang w:val="ru-RU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087DAC" w:rsidRPr="008E3906" w:rsidRDefault="00087DAC" w:rsidP="008E3906">
      <w:pPr>
        <w:widowControl w:val="0"/>
        <w:spacing w:after="0" w:line="240" w:lineRule="auto"/>
        <w:ind w:left="284" w:firstLine="709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8E3906">
        <w:rPr>
          <w:rFonts w:ascii="Times New Roman" w:hAnsi="Times New Roman"/>
          <w:color w:val="000000"/>
          <w:sz w:val="24"/>
          <w:szCs w:val="24"/>
          <w:lang w:val="ru-RU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087DAC" w:rsidRPr="008E3906" w:rsidRDefault="00087DAC" w:rsidP="008E3906">
      <w:pPr>
        <w:widowControl w:val="0"/>
        <w:spacing w:after="0" w:line="240" w:lineRule="auto"/>
        <w:ind w:left="284" w:firstLine="709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8E3906">
        <w:rPr>
          <w:rFonts w:ascii="Times New Roman" w:hAnsi="Times New Roman"/>
          <w:color w:val="000000"/>
          <w:sz w:val="24"/>
          <w:szCs w:val="24"/>
          <w:lang w:val="ru-RU"/>
        </w:rPr>
        <w:t xml:space="preserve">К отчету прилагаются: </w:t>
      </w:r>
    </w:p>
    <w:p w:rsidR="00087DAC" w:rsidRPr="008E3906" w:rsidRDefault="00087DAC" w:rsidP="008E3906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8E3906">
        <w:rPr>
          <w:rFonts w:ascii="Times New Roman" w:hAnsi="Times New Roman"/>
          <w:color w:val="000000"/>
          <w:sz w:val="24"/>
          <w:szCs w:val="24"/>
          <w:lang w:val="ru-RU"/>
        </w:rPr>
        <w:t xml:space="preserve">задание на практику (Приложение 2), </w:t>
      </w:r>
    </w:p>
    <w:p w:rsidR="00087DAC" w:rsidRPr="008E3906" w:rsidRDefault="00087DAC" w:rsidP="008E3906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8E3906">
        <w:rPr>
          <w:rFonts w:ascii="Times New Roman" w:hAnsi="Times New Roman"/>
          <w:color w:val="000000"/>
          <w:sz w:val="24"/>
          <w:szCs w:val="24"/>
          <w:lang w:val="ru-RU"/>
        </w:rPr>
        <w:t xml:space="preserve">дневник прохождения практики (Приложение 3), </w:t>
      </w:r>
    </w:p>
    <w:p w:rsidR="00087DAC" w:rsidRPr="008E3906" w:rsidRDefault="00087DAC" w:rsidP="008E3906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8E3906">
        <w:rPr>
          <w:rFonts w:ascii="Times New Roman" w:hAnsi="Times New Roman"/>
          <w:color w:val="000000"/>
          <w:sz w:val="24"/>
          <w:szCs w:val="24"/>
          <w:lang w:val="ru-RU"/>
        </w:rPr>
        <w:t>приложения, включающие сбор аналогового ряда, поисковые варианты выполнения задания, разработка эскизов и выполненные графические листы задания практики.</w:t>
      </w:r>
    </w:p>
    <w:p w:rsidR="00087DAC" w:rsidRPr="008E3906" w:rsidRDefault="00087DAC" w:rsidP="008E3906">
      <w:pPr>
        <w:widowControl w:val="0"/>
        <w:spacing w:after="0" w:line="240" w:lineRule="auto"/>
        <w:ind w:left="284" w:firstLine="709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8E3906">
        <w:rPr>
          <w:rFonts w:ascii="Times New Roman" w:hAnsi="Times New Roman"/>
          <w:color w:val="000000"/>
          <w:sz w:val="24"/>
          <w:szCs w:val="24"/>
          <w:lang w:val="ru-RU"/>
        </w:rPr>
        <w:t>Формы титульного листа отчета, индивидуального задания, дневника прохождения практики приведены в составе приложений ниже.</w:t>
      </w:r>
    </w:p>
    <w:p w:rsidR="00087DAC" w:rsidRPr="008E3906" w:rsidRDefault="00087DAC" w:rsidP="008E3906">
      <w:pPr>
        <w:widowControl w:val="0"/>
        <w:spacing w:after="0" w:line="240" w:lineRule="auto"/>
        <w:ind w:left="284" w:firstLine="709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8E3906">
        <w:rPr>
          <w:rFonts w:ascii="Times New Roman" w:hAnsi="Times New Roman"/>
          <w:color w:val="000000"/>
          <w:sz w:val="24"/>
          <w:szCs w:val="24"/>
          <w:lang w:val="ru-RU"/>
        </w:rPr>
        <w:t>Материал отчета излагается в стиле эссе. Отчет должен содержать описание работы, выполнявшейся во время практики, и видов деятельности, освоенных студентом. В отчете должно быть выражено личное отношение студента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087DAC" w:rsidRPr="008E3906" w:rsidRDefault="00087DAC" w:rsidP="008E3906">
      <w:pPr>
        <w:widowControl w:val="0"/>
        <w:spacing w:after="0" w:line="240" w:lineRule="auto"/>
        <w:ind w:left="284" w:firstLine="709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8E3906">
        <w:rPr>
          <w:rFonts w:ascii="Times New Roman" w:hAnsi="Times New Roman"/>
          <w:color w:val="000000"/>
          <w:sz w:val="24"/>
          <w:szCs w:val="24"/>
          <w:lang w:val="ru-RU"/>
        </w:rPr>
        <w:t>В своем отчете студент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над выполнением задания.</w:t>
      </w:r>
    </w:p>
    <w:p w:rsidR="00087DAC" w:rsidRPr="008E3906" w:rsidRDefault="00087DAC" w:rsidP="008E3906">
      <w:pPr>
        <w:widowControl w:val="0"/>
        <w:spacing w:after="0" w:line="240" w:lineRule="auto"/>
        <w:ind w:left="284"/>
        <w:jc w:val="both"/>
        <w:rPr>
          <w:rFonts w:ascii="Times New Roman" w:hAnsi="Times New Roman"/>
          <w:color w:val="FF0000"/>
          <w:sz w:val="24"/>
          <w:szCs w:val="24"/>
          <w:lang w:val="ru-RU"/>
        </w:rPr>
      </w:pPr>
      <w:r w:rsidRPr="008E3906">
        <w:rPr>
          <w:rFonts w:ascii="Times New Roman" w:hAnsi="Times New Roman"/>
          <w:color w:val="000000"/>
          <w:sz w:val="24"/>
          <w:szCs w:val="24"/>
          <w:lang w:val="ru-RU"/>
        </w:rPr>
        <w:t xml:space="preserve">           Защита отчета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 </w:t>
      </w:r>
    </w:p>
    <w:p w:rsidR="00087DAC" w:rsidRPr="008E3906" w:rsidRDefault="00087DAC" w:rsidP="008E3906">
      <w:pPr>
        <w:spacing w:after="0" w:line="240" w:lineRule="auto"/>
        <w:ind w:left="284" w:firstLine="283"/>
        <w:jc w:val="both"/>
        <w:rPr>
          <w:rFonts w:ascii="Times New Roman" w:hAnsi="Times New Roman"/>
          <w:sz w:val="24"/>
          <w:szCs w:val="24"/>
          <w:lang w:val="ru-RU"/>
        </w:rPr>
      </w:pPr>
      <w:r w:rsidRPr="008E3906">
        <w:rPr>
          <w:rFonts w:ascii="Times New Roman" w:hAnsi="Times New Roman"/>
          <w:sz w:val="24"/>
          <w:szCs w:val="24"/>
          <w:lang w:val="ru-RU"/>
        </w:rPr>
        <w:t xml:space="preserve">     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087DAC" w:rsidRPr="008E3906" w:rsidRDefault="00087DAC" w:rsidP="008E390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8E3906">
        <w:rPr>
          <w:rFonts w:ascii="Times New Roman" w:hAnsi="Times New Roman"/>
          <w:sz w:val="24"/>
          <w:szCs w:val="24"/>
          <w:lang w:val="ru-RU"/>
        </w:rPr>
        <w:t xml:space="preserve">   Во введении должны быть отражены: </w:t>
      </w:r>
      <w:r w:rsidRPr="008E3906">
        <w:rPr>
          <w:rFonts w:ascii="Times New Roman" w:hAnsi="Times New Roman"/>
          <w:color w:val="000000"/>
          <w:sz w:val="24"/>
          <w:szCs w:val="24"/>
          <w:lang w:val="ru-RU"/>
        </w:rPr>
        <w:t>цели и задачи прохождения  практики, ее предмет и объект, основное содержание своей работы во время практики.</w:t>
      </w:r>
    </w:p>
    <w:p w:rsidR="00087DAC" w:rsidRPr="008E3906" w:rsidRDefault="00087DAC" w:rsidP="008E390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8E3906">
        <w:rPr>
          <w:rFonts w:ascii="Times New Roman" w:hAnsi="Times New Roman"/>
          <w:sz w:val="24"/>
          <w:szCs w:val="24"/>
          <w:lang w:val="ru-RU"/>
        </w:rPr>
        <w:t>Основная часть должна содержать:</w:t>
      </w:r>
    </w:p>
    <w:p w:rsidR="00087DAC" w:rsidRPr="008E3906" w:rsidRDefault="00087DAC" w:rsidP="008E390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8E3906">
        <w:rPr>
          <w:rFonts w:ascii="Times New Roman" w:hAnsi="Times New Roman"/>
          <w:sz w:val="24"/>
          <w:szCs w:val="24"/>
          <w:lang w:val="ru-RU"/>
        </w:rPr>
        <w:t xml:space="preserve">1) Научно-историческое исследование по </w:t>
      </w:r>
      <w:r>
        <w:rPr>
          <w:rFonts w:ascii="Times New Roman" w:hAnsi="Times New Roman"/>
          <w:sz w:val="24"/>
          <w:szCs w:val="24"/>
          <w:lang w:val="ru-RU"/>
        </w:rPr>
        <w:t>вопросам создания творческих произведений в области живописи;</w:t>
      </w:r>
    </w:p>
    <w:p w:rsidR="00087DAC" w:rsidRPr="008E3906" w:rsidRDefault="00087DAC" w:rsidP="008E390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8E3906">
        <w:rPr>
          <w:rFonts w:ascii="Times New Roman" w:hAnsi="Times New Roman"/>
          <w:sz w:val="24"/>
          <w:szCs w:val="24"/>
          <w:lang w:val="ru-RU"/>
        </w:rPr>
        <w:t xml:space="preserve">2) </w:t>
      </w:r>
      <w:r>
        <w:rPr>
          <w:rFonts w:ascii="Times New Roman" w:hAnsi="Times New Roman"/>
          <w:sz w:val="24"/>
          <w:szCs w:val="24"/>
          <w:lang w:val="ru-RU"/>
        </w:rPr>
        <w:t xml:space="preserve">Описание этапов проведения авторской работы над одним или серией </w:t>
      </w:r>
      <w:r>
        <w:rPr>
          <w:rFonts w:ascii="Times New Roman" w:hAnsi="Times New Roman"/>
          <w:sz w:val="24"/>
          <w:szCs w:val="28"/>
          <w:lang w:val="ru-RU"/>
        </w:rPr>
        <w:t>творческих произведений по выбранной теме в технике масляной или водорастворимой живописи и методов ее осуществления;</w:t>
      </w:r>
    </w:p>
    <w:p w:rsidR="00087DAC" w:rsidRPr="008E3906" w:rsidRDefault="00087DAC" w:rsidP="008E390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8E3906">
        <w:rPr>
          <w:rFonts w:ascii="Times New Roman" w:hAnsi="Times New Roman"/>
          <w:sz w:val="24"/>
          <w:szCs w:val="24"/>
          <w:lang w:val="ru-RU"/>
        </w:rPr>
        <w:t>3) Иллюстрати</w:t>
      </w:r>
      <w:r>
        <w:rPr>
          <w:rFonts w:ascii="Times New Roman" w:hAnsi="Times New Roman"/>
          <w:sz w:val="24"/>
          <w:szCs w:val="24"/>
          <w:lang w:val="ru-RU"/>
        </w:rPr>
        <w:t>вный материал, характеризующий подготовительную  работу над авторскими живописными произведениями.</w:t>
      </w:r>
    </w:p>
    <w:p w:rsidR="00087DAC" w:rsidRDefault="00087DAC" w:rsidP="008E390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8E3906">
        <w:rPr>
          <w:rFonts w:ascii="Times New Roman" w:hAnsi="Times New Roman"/>
          <w:sz w:val="24"/>
          <w:szCs w:val="24"/>
          <w:lang w:val="ru-RU"/>
        </w:rPr>
        <w:t xml:space="preserve">Заключение содержит </w:t>
      </w:r>
      <w:r w:rsidRPr="008E3906">
        <w:rPr>
          <w:rFonts w:ascii="Times New Roman" w:hAnsi="Times New Roman"/>
          <w:color w:val="000000"/>
          <w:sz w:val="24"/>
          <w:szCs w:val="24"/>
          <w:lang w:val="ru-RU"/>
        </w:rPr>
        <w:t xml:space="preserve">личное отношение к той деятельности, которой пришлось заниматься в период ее прохождения. </w:t>
      </w:r>
    </w:p>
    <w:p w:rsidR="00087DAC" w:rsidRDefault="00087DAC" w:rsidP="008E390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087DAC" w:rsidRPr="005553E4" w:rsidRDefault="00087DAC" w:rsidP="005553E4">
      <w:pPr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  <w:lang w:val="ru-RU"/>
        </w:rPr>
      </w:pPr>
      <w:r w:rsidRPr="005553E4">
        <w:rPr>
          <w:rFonts w:ascii="Times New Roman" w:hAnsi="Times New Roman"/>
          <w:b/>
          <w:bCs/>
          <w:sz w:val="24"/>
          <w:szCs w:val="24"/>
          <w:lang w:val="ru-RU"/>
        </w:rPr>
        <w:t>7.</w:t>
      </w:r>
      <w:r w:rsidRPr="005553E4">
        <w:rPr>
          <w:rFonts w:ascii="Times New Roman" w:hAnsi="Times New Roman"/>
          <w:b/>
          <w:bCs/>
          <w:i/>
          <w:sz w:val="24"/>
          <w:szCs w:val="24"/>
          <w:lang w:val="ru-RU"/>
        </w:rPr>
        <w:t>Фонд оценочных средств для проведения промежуточной аттестации обучающихся по практике.</w:t>
      </w:r>
    </w:p>
    <w:p w:rsidR="00087DAC" w:rsidRPr="005553E4" w:rsidRDefault="00087DAC" w:rsidP="005553E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087DAC" w:rsidRPr="005553E4" w:rsidRDefault="00087DAC" w:rsidP="005553E4">
      <w:pPr>
        <w:widowControl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shd w:val="clear" w:color="auto" w:fill="FFFFFF"/>
          <w:lang w:val="ru-RU" w:eastAsia="ru-RU"/>
        </w:rPr>
      </w:pPr>
      <w:r w:rsidRPr="005553E4">
        <w:rPr>
          <w:rFonts w:ascii="Times New Roman" w:hAnsi="Times New Roman"/>
          <w:sz w:val="24"/>
          <w:szCs w:val="24"/>
          <w:lang w:val="ru-RU"/>
        </w:rPr>
        <w:t xml:space="preserve">Текущий контроль успеваемости и промежуточная аттестация по  практике проводятся с целью определения степени освоения обучающимися образовательной программы по специальности </w:t>
      </w:r>
      <w:r w:rsidRPr="005553E4">
        <w:rPr>
          <w:rFonts w:ascii="Times New Roman" w:hAnsi="Times New Roman"/>
          <w:sz w:val="24"/>
          <w:szCs w:val="24"/>
          <w:shd w:val="clear" w:color="auto" w:fill="FFFFFF"/>
          <w:lang w:val="ru-RU" w:eastAsia="ru-RU"/>
        </w:rPr>
        <w:t>54.05.05 «Живопись и изящные искусства»</w:t>
      </w:r>
    </w:p>
    <w:p w:rsidR="00087DAC" w:rsidRPr="005553E4" w:rsidRDefault="00087DAC" w:rsidP="005553E4">
      <w:pPr>
        <w:widowControl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shd w:val="clear" w:color="auto" w:fill="FFFFFF"/>
          <w:lang w:val="ru-RU" w:eastAsia="ru-RU"/>
        </w:rPr>
      </w:pPr>
      <w:r w:rsidRPr="005553E4">
        <w:rPr>
          <w:rFonts w:ascii="Times New Roman" w:hAnsi="Times New Roman"/>
          <w:sz w:val="24"/>
          <w:szCs w:val="24"/>
          <w:shd w:val="clear" w:color="auto" w:fill="FFFFFF"/>
          <w:lang w:val="ru-RU" w:eastAsia="ru-RU"/>
        </w:rPr>
        <w:t>ОЦЕНОЧНЫЕ СРЕДСТВА</w:t>
      </w:r>
    </w:p>
    <w:p w:rsidR="00087DAC" w:rsidRPr="005553E4" w:rsidRDefault="00087DAC" w:rsidP="005553E4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val="ru-RU"/>
        </w:rPr>
      </w:pPr>
      <w:r w:rsidRPr="005553E4">
        <w:rPr>
          <w:rFonts w:ascii="Times New Roman" w:hAnsi="Times New Roman"/>
          <w:bCs/>
          <w:i/>
          <w:sz w:val="24"/>
          <w:szCs w:val="24"/>
          <w:lang w:val="ru-RU"/>
        </w:rPr>
        <w:t>Текущий контроль</w:t>
      </w:r>
    </w:p>
    <w:p w:rsidR="00087DAC" w:rsidRPr="005553E4" w:rsidRDefault="00087DAC" w:rsidP="005553E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5553E4">
        <w:rPr>
          <w:rFonts w:ascii="Times New Roman" w:hAnsi="Times New Roman"/>
          <w:bCs/>
          <w:sz w:val="24"/>
          <w:szCs w:val="24"/>
          <w:lang w:val="ru-RU"/>
        </w:rPr>
        <w:t xml:space="preserve">- собеседование </w:t>
      </w:r>
    </w:p>
    <w:p w:rsidR="00087DAC" w:rsidRPr="005553E4" w:rsidRDefault="00087DAC" w:rsidP="005553E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5553E4">
        <w:rPr>
          <w:rFonts w:ascii="Times New Roman" w:hAnsi="Times New Roman"/>
          <w:bCs/>
          <w:sz w:val="24"/>
          <w:szCs w:val="24"/>
          <w:lang w:val="ru-RU"/>
        </w:rPr>
        <w:t>- проверка заполнения дневников практики</w:t>
      </w:r>
    </w:p>
    <w:p w:rsidR="00087DAC" w:rsidRPr="005553E4" w:rsidRDefault="00087DAC" w:rsidP="005553E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5553E4">
        <w:rPr>
          <w:rFonts w:ascii="Times New Roman" w:hAnsi="Times New Roman"/>
          <w:bCs/>
          <w:sz w:val="24"/>
          <w:szCs w:val="24"/>
          <w:lang w:val="ru-RU"/>
        </w:rPr>
        <w:t>- беседа с руководителем практики</w:t>
      </w:r>
    </w:p>
    <w:p w:rsidR="00087DAC" w:rsidRPr="005553E4" w:rsidRDefault="00087DAC" w:rsidP="005553E4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val="ru-RU"/>
        </w:rPr>
      </w:pPr>
      <w:r w:rsidRPr="005553E4">
        <w:rPr>
          <w:rFonts w:ascii="Times New Roman" w:hAnsi="Times New Roman"/>
          <w:bCs/>
          <w:i/>
          <w:sz w:val="24"/>
          <w:szCs w:val="24"/>
          <w:lang w:val="ru-RU"/>
        </w:rPr>
        <w:t>Промежуточный контроль (зачет)</w:t>
      </w:r>
    </w:p>
    <w:p w:rsidR="00087DAC" w:rsidRPr="005553E4" w:rsidRDefault="00087DAC" w:rsidP="005553E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5553E4">
        <w:rPr>
          <w:rFonts w:ascii="Times New Roman" w:hAnsi="Times New Roman"/>
          <w:bCs/>
          <w:i/>
          <w:sz w:val="24"/>
          <w:szCs w:val="24"/>
          <w:lang w:val="ru-RU"/>
        </w:rPr>
        <w:t xml:space="preserve">- </w:t>
      </w:r>
      <w:r w:rsidRPr="005553E4">
        <w:rPr>
          <w:rFonts w:ascii="Times New Roman" w:hAnsi="Times New Roman"/>
          <w:bCs/>
          <w:sz w:val="24"/>
          <w:szCs w:val="24"/>
          <w:lang w:val="ru-RU"/>
        </w:rPr>
        <w:t>проверка отчетов по практике</w:t>
      </w:r>
    </w:p>
    <w:p w:rsidR="00087DAC" w:rsidRPr="005553E4" w:rsidRDefault="00087DAC" w:rsidP="005553E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5553E4">
        <w:rPr>
          <w:rFonts w:ascii="Times New Roman" w:hAnsi="Times New Roman"/>
          <w:bCs/>
          <w:sz w:val="24"/>
          <w:szCs w:val="24"/>
          <w:lang w:val="ru-RU"/>
        </w:rPr>
        <w:t>- защита отчетов по практике в форме выступления на итоговой конференции</w:t>
      </w:r>
    </w:p>
    <w:p w:rsidR="00087DAC" w:rsidRPr="005553E4" w:rsidRDefault="00087DAC" w:rsidP="005553E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5553E4">
        <w:rPr>
          <w:rFonts w:ascii="Times New Roman" w:hAnsi="Times New Roman"/>
          <w:bCs/>
          <w:sz w:val="24"/>
          <w:szCs w:val="24"/>
          <w:lang w:val="ru-RU"/>
        </w:rPr>
        <w:t>- просмотр материалов практики</w:t>
      </w:r>
    </w:p>
    <w:p w:rsidR="00087DAC" w:rsidRPr="005553E4" w:rsidRDefault="00087DAC" w:rsidP="005553E4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val="ru-RU"/>
        </w:rPr>
      </w:pPr>
    </w:p>
    <w:p w:rsidR="00087DAC" w:rsidRPr="005553E4" w:rsidRDefault="00087DAC" w:rsidP="005553E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 w:rsidRPr="005553E4">
        <w:rPr>
          <w:rFonts w:ascii="Times New Roman" w:hAnsi="Times New Roman"/>
          <w:b/>
          <w:i/>
          <w:sz w:val="24"/>
          <w:szCs w:val="24"/>
          <w:lang w:val="ru-RU"/>
        </w:rPr>
        <w:t>Паспорт фонда оценочных средств</w:t>
      </w:r>
    </w:p>
    <w:p w:rsidR="00087DAC" w:rsidRPr="005553E4" w:rsidRDefault="00087DAC" w:rsidP="005553E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087DAC" w:rsidRPr="00156E28" w:rsidTr="00156E28">
        <w:trPr>
          <w:trHeight w:val="985"/>
        </w:trPr>
        <w:tc>
          <w:tcPr>
            <w:tcW w:w="743" w:type="dxa"/>
          </w:tcPr>
          <w:p w:rsidR="00087DAC" w:rsidRPr="00156E28" w:rsidRDefault="00087DAC" w:rsidP="00156E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п\п</w:t>
            </w:r>
          </w:p>
        </w:tc>
        <w:tc>
          <w:tcPr>
            <w:tcW w:w="3070" w:type="dxa"/>
          </w:tcPr>
          <w:p w:rsidR="00087DAC" w:rsidRPr="00156E28" w:rsidRDefault="00087DAC" w:rsidP="00156E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Контролируемые разделы</w:t>
            </w:r>
          </w:p>
        </w:tc>
        <w:tc>
          <w:tcPr>
            <w:tcW w:w="2398" w:type="dxa"/>
          </w:tcPr>
          <w:p w:rsidR="00087DAC" w:rsidRPr="00156E28" w:rsidRDefault="00087DAC" w:rsidP="00156E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087DAC" w:rsidRPr="00156E28" w:rsidRDefault="00087DAC" w:rsidP="00156E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Наименование оценочного средства</w:t>
            </w:r>
          </w:p>
        </w:tc>
      </w:tr>
      <w:tr w:rsidR="00087DAC" w:rsidRPr="00156E28" w:rsidTr="00156E28">
        <w:trPr>
          <w:trHeight w:val="67"/>
        </w:trPr>
        <w:tc>
          <w:tcPr>
            <w:tcW w:w="743" w:type="dxa"/>
          </w:tcPr>
          <w:p w:rsidR="00087DAC" w:rsidRPr="00156E28" w:rsidRDefault="00087DAC" w:rsidP="00156E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3070" w:type="dxa"/>
          </w:tcPr>
          <w:p w:rsidR="00087DAC" w:rsidRPr="00156E28" w:rsidRDefault="00087DAC" w:rsidP="00156E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val="ru-RU"/>
              </w:rPr>
              <w:t>Выбор темы; объем задания; техника исполнения. Сбор материала по теме практики.</w:t>
            </w:r>
          </w:p>
        </w:tc>
        <w:tc>
          <w:tcPr>
            <w:tcW w:w="2398" w:type="dxa"/>
          </w:tcPr>
          <w:p w:rsidR="00087DAC" w:rsidRPr="00156E28" w:rsidRDefault="00087DAC" w:rsidP="00156E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УК-1; УК-2; УК-3; УК-4; УК-5; УК-6; УК-7, УК-8, УК-9, УК-10, УК-11, </w:t>
            </w:r>
          </w:p>
          <w:p w:rsidR="00087DAC" w:rsidRPr="00156E28" w:rsidRDefault="00087DAC" w:rsidP="00156E2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ОПК-1; ОПК-2;</w:t>
            </w:r>
          </w:p>
          <w:p w:rsidR="00087DAC" w:rsidRPr="00156E28" w:rsidRDefault="00087DAC" w:rsidP="00156E2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ОПК-3; ОПК-4;</w:t>
            </w:r>
          </w:p>
          <w:p w:rsidR="00087DAC" w:rsidRPr="00156E28" w:rsidRDefault="00087DAC" w:rsidP="00156E2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ОПК-7;ОПК-8; </w:t>
            </w:r>
          </w:p>
          <w:p w:rsidR="00087DAC" w:rsidRPr="00156E28" w:rsidRDefault="00087DAC" w:rsidP="00156E2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ОПК-9;ОПК-10; ОПК-12; ОПК-13; ПК-1;ПК-2;</w:t>
            </w:r>
          </w:p>
          <w:p w:rsidR="00087DAC" w:rsidRPr="00156E28" w:rsidRDefault="00087DAC" w:rsidP="00156E2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ПК-3; ПК-4;</w:t>
            </w:r>
          </w:p>
          <w:p w:rsidR="00087DAC" w:rsidRPr="00156E28" w:rsidRDefault="00087DAC" w:rsidP="00156E2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ПК-5</w:t>
            </w:r>
          </w:p>
        </w:tc>
        <w:tc>
          <w:tcPr>
            <w:tcW w:w="2398" w:type="dxa"/>
          </w:tcPr>
          <w:p w:rsidR="00087DAC" w:rsidRPr="00156E28" w:rsidRDefault="00087DAC" w:rsidP="00156E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Собеседование</w:t>
            </w:r>
          </w:p>
        </w:tc>
      </w:tr>
      <w:tr w:rsidR="00087DAC" w:rsidRPr="00156E28" w:rsidTr="00156E28">
        <w:trPr>
          <w:trHeight w:val="61"/>
        </w:trPr>
        <w:tc>
          <w:tcPr>
            <w:tcW w:w="743" w:type="dxa"/>
          </w:tcPr>
          <w:p w:rsidR="00087DAC" w:rsidRPr="00156E28" w:rsidRDefault="00087DAC" w:rsidP="00156E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2.</w:t>
            </w:r>
          </w:p>
        </w:tc>
        <w:tc>
          <w:tcPr>
            <w:tcW w:w="3070" w:type="dxa"/>
          </w:tcPr>
          <w:p w:rsidR="00087DAC" w:rsidRPr="00156E28" w:rsidRDefault="00087DAC" w:rsidP="00156E28">
            <w:pPr>
              <w:tabs>
                <w:tab w:val="left" w:pos="540"/>
                <w:tab w:val="left" w:pos="1134"/>
              </w:tabs>
              <w:spacing w:after="0" w:line="256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Ведение дневника практики.</w:t>
            </w:r>
            <w:r w:rsidRPr="00156E28"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val="ru-RU"/>
              </w:rPr>
              <w:t>Выполнение практических работ.</w:t>
            </w:r>
          </w:p>
        </w:tc>
        <w:tc>
          <w:tcPr>
            <w:tcW w:w="2398" w:type="dxa"/>
          </w:tcPr>
          <w:p w:rsidR="00087DAC" w:rsidRPr="00156E28" w:rsidRDefault="00087DAC" w:rsidP="00156E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УК-1; УК-2; УК-3; УК-4; УК-5; УК-6;</w:t>
            </w:r>
          </w:p>
          <w:p w:rsidR="00087DAC" w:rsidRPr="00156E28" w:rsidRDefault="00087DAC" w:rsidP="00156E2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ОПК-1; ОПК-2;</w:t>
            </w:r>
          </w:p>
          <w:p w:rsidR="00087DAC" w:rsidRPr="00156E28" w:rsidRDefault="00087DAC" w:rsidP="00156E2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ОПК-3; ОПК-4;</w:t>
            </w:r>
          </w:p>
          <w:p w:rsidR="00087DAC" w:rsidRPr="00156E28" w:rsidRDefault="00087DAC" w:rsidP="00156E2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ОПК-7;ОПК-8; </w:t>
            </w:r>
          </w:p>
          <w:p w:rsidR="00087DAC" w:rsidRPr="00156E28" w:rsidRDefault="00087DAC" w:rsidP="00156E2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ОПК-9;ОПК-10; ОПК-12; ПК-1;ПК-2;</w:t>
            </w:r>
          </w:p>
          <w:p w:rsidR="00087DAC" w:rsidRPr="00156E28" w:rsidRDefault="00087DAC" w:rsidP="00156E2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ПК-3; ПК-4;</w:t>
            </w:r>
          </w:p>
          <w:p w:rsidR="00087DAC" w:rsidRPr="00156E28" w:rsidRDefault="00087DAC" w:rsidP="00156E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ПК-5 </w:t>
            </w:r>
          </w:p>
        </w:tc>
        <w:tc>
          <w:tcPr>
            <w:tcW w:w="2398" w:type="dxa"/>
          </w:tcPr>
          <w:p w:rsidR="00087DAC" w:rsidRPr="00156E28" w:rsidRDefault="00087DAC" w:rsidP="00156E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Текущий контроль.</w:t>
            </w:r>
          </w:p>
        </w:tc>
      </w:tr>
      <w:tr w:rsidR="00087DAC" w:rsidRPr="00156E28" w:rsidTr="00156E28">
        <w:trPr>
          <w:trHeight w:val="890"/>
        </w:trPr>
        <w:tc>
          <w:tcPr>
            <w:tcW w:w="743" w:type="dxa"/>
          </w:tcPr>
          <w:p w:rsidR="00087DAC" w:rsidRPr="00156E28" w:rsidRDefault="00087DAC" w:rsidP="00156E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3.</w:t>
            </w:r>
          </w:p>
        </w:tc>
        <w:tc>
          <w:tcPr>
            <w:tcW w:w="3070" w:type="dxa"/>
          </w:tcPr>
          <w:p w:rsidR="00087DAC" w:rsidRPr="00156E28" w:rsidRDefault="00087DAC" w:rsidP="00156E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Подготовка отчёта по практике. Защита отчета на итоговой конференции.</w:t>
            </w:r>
          </w:p>
          <w:p w:rsidR="00087DAC" w:rsidRPr="00156E28" w:rsidRDefault="00087DAC" w:rsidP="00156E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398" w:type="dxa"/>
          </w:tcPr>
          <w:p w:rsidR="00087DAC" w:rsidRPr="00156E28" w:rsidRDefault="00087DAC" w:rsidP="00156E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УК-1; УК-2; УК-3; УК-4; УК-5; УК-6; </w:t>
            </w:r>
          </w:p>
          <w:p w:rsidR="00087DAC" w:rsidRPr="00156E28" w:rsidRDefault="00087DAC" w:rsidP="00156E2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ОПК-1; ОПК-2;</w:t>
            </w:r>
          </w:p>
          <w:p w:rsidR="00087DAC" w:rsidRPr="00156E28" w:rsidRDefault="00087DAC" w:rsidP="00156E2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ОПК-3; ОПК-4;</w:t>
            </w:r>
          </w:p>
          <w:p w:rsidR="00087DAC" w:rsidRPr="00156E28" w:rsidRDefault="00087DAC" w:rsidP="00156E2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ОПК-7;ОПК-8; </w:t>
            </w:r>
          </w:p>
          <w:p w:rsidR="00087DAC" w:rsidRPr="00156E28" w:rsidRDefault="00087DAC" w:rsidP="00156E2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ОПК-9;ОПК-10; ОПК-12; ПК-1;ПК-2;</w:t>
            </w:r>
          </w:p>
          <w:p w:rsidR="00087DAC" w:rsidRPr="00156E28" w:rsidRDefault="00087DAC" w:rsidP="00156E2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ПК-3; ПК-4;</w:t>
            </w:r>
          </w:p>
          <w:p w:rsidR="00087DAC" w:rsidRPr="00156E28" w:rsidRDefault="00087DAC" w:rsidP="00156E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ПК-5</w:t>
            </w:r>
          </w:p>
        </w:tc>
        <w:tc>
          <w:tcPr>
            <w:tcW w:w="2398" w:type="dxa"/>
          </w:tcPr>
          <w:p w:rsidR="00087DAC" w:rsidRPr="00156E28" w:rsidRDefault="00087DAC" w:rsidP="00156E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Проверка отчёта по практике. Просмотр авторских творческих произведений.</w:t>
            </w:r>
          </w:p>
        </w:tc>
      </w:tr>
    </w:tbl>
    <w:p w:rsidR="00087DAC" w:rsidRPr="008E3906" w:rsidRDefault="00087DAC" w:rsidP="008E390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087DAC" w:rsidRPr="008E3906" w:rsidRDefault="00087DAC" w:rsidP="008E390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087DAC" w:rsidRPr="00D1483E" w:rsidRDefault="00087DAC" w:rsidP="00D1483E">
      <w:pPr>
        <w:numPr>
          <w:ilvl w:val="1"/>
          <w:numId w:val="5"/>
        </w:numPr>
        <w:spacing w:after="0" w:line="240" w:lineRule="auto"/>
        <w:contextualSpacing/>
        <w:rPr>
          <w:rFonts w:ascii="Times New Roman" w:hAnsi="Times New Roman"/>
          <w:b/>
          <w:i/>
          <w:sz w:val="24"/>
          <w:szCs w:val="24"/>
          <w:lang w:val="ru-RU"/>
        </w:rPr>
      </w:pPr>
      <w:r w:rsidRPr="00D1483E">
        <w:rPr>
          <w:rFonts w:ascii="Times New Roman" w:hAnsi="Times New Roman"/>
          <w:b/>
          <w:i/>
          <w:sz w:val="24"/>
          <w:szCs w:val="24"/>
          <w:lang w:val="ru-RU"/>
        </w:rPr>
        <w:t>Перечень компетенций с указанием этапов их формирования в процессе освоения образовательной программы.</w:t>
      </w:r>
    </w:p>
    <w:p w:rsidR="00087DAC" w:rsidRPr="00D1483E" w:rsidRDefault="00087DAC" w:rsidP="00D1483E">
      <w:pPr>
        <w:spacing w:after="0" w:line="240" w:lineRule="auto"/>
        <w:rPr>
          <w:rFonts w:ascii="Times New Roman" w:hAnsi="Times New Roman"/>
          <w:i/>
          <w:sz w:val="24"/>
          <w:szCs w:val="24"/>
          <w:lang w:val="ru-RU"/>
        </w:rPr>
      </w:pPr>
    </w:p>
    <w:p w:rsidR="00087DAC" w:rsidRPr="00D1483E" w:rsidRDefault="00087DAC" w:rsidP="00D1483E">
      <w:pPr>
        <w:spacing w:after="0" w:line="240" w:lineRule="auto"/>
        <w:ind w:firstLine="708"/>
        <w:rPr>
          <w:rFonts w:ascii="Times New Roman" w:hAnsi="Times New Roman"/>
          <w:b/>
          <w:bCs/>
          <w:i/>
          <w:sz w:val="24"/>
          <w:szCs w:val="24"/>
          <w:lang w:val="ru-RU"/>
        </w:rPr>
      </w:pPr>
      <w:r w:rsidRPr="00D1483E">
        <w:rPr>
          <w:rFonts w:ascii="Times New Roman" w:hAnsi="Times New Roman"/>
          <w:b/>
          <w:i/>
          <w:sz w:val="24"/>
          <w:szCs w:val="24"/>
          <w:lang w:val="ru-RU"/>
        </w:rPr>
        <w:t xml:space="preserve">Этапы формирования компетенций также отражены в календарном графике и в матрице этапов формирования компетенций </w:t>
      </w:r>
      <w:r w:rsidRPr="00D1483E">
        <w:rPr>
          <w:rFonts w:ascii="Times New Roman" w:hAnsi="Times New Roman"/>
          <w:b/>
          <w:i/>
          <w:sz w:val="24"/>
          <w:szCs w:val="24"/>
          <w:lang w:val="ru-RU"/>
        </w:rPr>
        <w:br/>
        <w:t>(см. приложение  к  образовательной программе).</w:t>
      </w:r>
    </w:p>
    <w:p w:rsidR="00087DAC" w:rsidRPr="00D1483E" w:rsidRDefault="00087DAC" w:rsidP="00D1483E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50"/>
        <w:gridCol w:w="1275"/>
        <w:gridCol w:w="1275"/>
      </w:tblGrid>
      <w:tr w:rsidR="00087DAC" w:rsidRPr="00156E28" w:rsidTr="00156E28">
        <w:trPr>
          <w:trHeight w:val="324"/>
        </w:trPr>
        <w:tc>
          <w:tcPr>
            <w:tcW w:w="7050" w:type="dxa"/>
          </w:tcPr>
          <w:p w:rsidR="00087DAC" w:rsidRPr="00156E28" w:rsidRDefault="00087DAC" w:rsidP="00156E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Код и содержание  контролируемой компетенции </w:t>
            </w:r>
          </w:p>
        </w:tc>
        <w:tc>
          <w:tcPr>
            <w:tcW w:w="1275" w:type="dxa"/>
          </w:tcPr>
          <w:p w:rsidR="00087DAC" w:rsidRPr="00156E28" w:rsidRDefault="00087DAC" w:rsidP="00156E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Этапы формирования</w:t>
            </w:r>
          </w:p>
        </w:tc>
        <w:tc>
          <w:tcPr>
            <w:tcW w:w="1275" w:type="dxa"/>
          </w:tcPr>
          <w:p w:rsidR="00087DAC" w:rsidRPr="00156E28" w:rsidRDefault="00087DAC" w:rsidP="00156E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Форма промежуточного контроля</w:t>
            </w:r>
          </w:p>
        </w:tc>
      </w:tr>
      <w:tr w:rsidR="00087DAC" w:rsidRPr="00156E28" w:rsidTr="00156E28">
        <w:trPr>
          <w:trHeight w:val="1265"/>
        </w:trPr>
        <w:tc>
          <w:tcPr>
            <w:tcW w:w="7050" w:type="dxa"/>
          </w:tcPr>
          <w:p w:rsidR="00087DAC" w:rsidRPr="00156E28" w:rsidRDefault="00087DAC" w:rsidP="00156E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УК</w:t>
            </w:r>
            <w:r w:rsidRPr="00156E28">
              <w:rPr>
                <w:rFonts w:ascii="Times New Roman" w:hAnsi="Times New Roman"/>
                <w:sz w:val="24"/>
                <w:szCs w:val="24"/>
              </w:rPr>
              <w:t xml:space="preserve">-1; </w:t>
            </w: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УК</w:t>
            </w:r>
            <w:r w:rsidRPr="00156E28">
              <w:rPr>
                <w:rFonts w:ascii="Times New Roman" w:hAnsi="Times New Roman"/>
                <w:sz w:val="24"/>
                <w:szCs w:val="24"/>
              </w:rPr>
              <w:t xml:space="preserve">-2; </w:t>
            </w: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УК</w:t>
            </w:r>
            <w:r w:rsidRPr="00156E28">
              <w:rPr>
                <w:rFonts w:ascii="Times New Roman" w:hAnsi="Times New Roman"/>
                <w:sz w:val="24"/>
                <w:szCs w:val="24"/>
              </w:rPr>
              <w:t xml:space="preserve">-3; </w:t>
            </w: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УК</w:t>
            </w:r>
            <w:r w:rsidRPr="00156E28">
              <w:rPr>
                <w:rFonts w:ascii="Times New Roman" w:hAnsi="Times New Roman"/>
                <w:sz w:val="24"/>
                <w:szCs w:val="24"/>
              </w:rPr>
              <w:t xml:space="preserve">-4; </w:t>
            </w: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УК</w:t>
            </w:r>
            <w:r w:rsidRPr="00156E28">
              <w:rPr>
                <w:rFonts w:ascii="Times New Roman" w:hAnsi="Times New Roman"/>
                <w:sz w:val="24"/>
                <w:szCs w:val="24"/>
              </w:rPr>
              <w:t xml:space="preserve">-5; </w:t>
            </w: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УК</w:t>
            </w:r>
            <w:r w:rsidRPr="00156E28">
              <w:rPr>
                <w:rFonts w:ascii="Times New Roman" w:hAnsi="Times New Roman"/>
                <w:sz w:val="24"/>
                <w:szCs w:val="24"/>
              </w:rPr>
              <w:t>-6;</w:t>
            </w: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УК</w:t>
            </w:r>
            <w:r w:rsidRPr="00156E28">
              <w:rPr>
                <w:rFonts w:ascii="Times New Roman" w:hAnsi="Times New Roman"/>
                <w:sz w:val="24"/>
                <w:szCs w:val="24"/>
              </w:rPr>
              <w:t xml:space="preserve">-7, </w:t>
            </w: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УК</w:t>
            </w:r>
            <w:r w:rsidRPr="00156E28">
              <w:rPr>
                <w:rFonts w:ascii="Times New Roman" w:hAnsi="Times New Roman"/>
                <w:sz w:val="24"/>
                <w:szCs w:val="24"/>
              </w:rPr>
              <w:t xml:space="preserve">-8, </w:t>
            </w: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УК</w:t>
            </w:r>
            <w:r w:rsidRPr="00156E28">
              <w:rPr>
                <w:rFonts w:ascii="Times New Roman" w:hAnsi="Times New Roman"/>
                <w:sz w:val="24"/>
                <w:szCs w:val="24"/>
              </w:rPr>
              <w:t xml:space="preserve">-9, </w:t>
            </w: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УК</w:t>
            </w:r>
            <w:r w:rsidRPr="00156E28">
              <w:rPr>
                <w:rFonts w:ascii="Times New Roman" w:hAnsi="Times New Roman"/>
                <w:sz w:val="24"/>
                <w:szCs w:val="24"/>
              </w:rPr>
              <w:t xml:space="preserve">-10, </w:t>
            </w: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УК</w:t>
            </w:r>
            <w:r w:rsidRPr="00156E28">
              <w:rPr>
                <w:rFonts w:ascii="Times New Roman" w:hAnsi="Times New Roman"/>
                <w:sz w:val="24"/>
                <w:szCs w:val="24"/>
              </w:rPr>
              <w:t xml:space="preserve">-11,  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-1; 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>-2;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-3; 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>-4;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>-7;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-8; 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>-9;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-10; 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-12; 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-13; 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>-1;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>-2;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-3; 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>-4;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>-5</w:t>
            </w:r>
          </w:p>
          <w:p w:rsidR="00087DAC" w:rsidRPr="00156E28" w:rsidRDefault="00087DAC" w:rsidP="00156E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87DAC" w:rsidRPr="00156E28" w:rsidRDefault="00087DAC" w:rsidP="00156E28">
            <w:pPr>
              <w:tabs>
                <w:tab w:val="left" w:pos="61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</w:p>
        </w:tc>
        <w:tc>
          <w:tcPr>
            <w:tcW w:w="1275" w:type="dxa"/>
          </w:tcPr>
          <w:p w:rsidR="00087DAC" w:rsidRPr="00156E28" w:rsidRDefault="00087DAC" w:rsidP="00156E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Зачет с оценкой</w:t>
            </w:r>
          </w:p>
        </w:tc>
      </w:tr>
    </w:tbl>
    <w:p w:rsidR="00087DAC" w:rsidRPr="00D1483E" w:rsidRDefault="00087DAC" w:rsidP="00D1483E">
      <w:pPr>
        <w:spacing w:after="0" w:line="240" w:lineRule="auto"/>
        <w:ind w:left="360"/>
        <w:contextualSpacing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</w:p>
    <w:p w:rsidR="00087DAC" w:rsidRPr="00D1483E" w:rsidRDefault="00087DAC" w:rsidP="00D1483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087DAC" w:rsidRPr="00D1483E" w:rsidRDefault="00087DAC" w:rsidP="00D1483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087DAC" w:rsidRPr="00D1483E" w:rsidRDefault="00087DAC" w:rsidP="00D1483E">
      <w:pPr>
        <w:numPr>
          <w:ilvl w:val="1"/>
          <w:numId w:val="5"/>
        </w:numPr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val="ru-RU" w:eastAsia="ru-RU"/>
        </w:rPr>
      </w:pPr>
      <w:r w:rsidRPr="00D1483E">
        <w:rPr>
          <w:rFonts w:ascii="Times New Roman" w:hAnsi="Times New Roman"/>
          <w:b/>
          <w:i/>
          <w:sz w:val="24"/>
          <w:szCs w:val="24"/>
          <w:lang w:val="ru-RU" w:eastAsia="ru-RU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087DAC" w:rsidRPr="00D1483E" w:rsidRDefault="00087DAC" w:rsidP="00D1483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u-RU" w:eastAsia="ru-RU"/>
        </w:rPr>
      </w:pPr>
    </w:p>
    <w:p w:rsidR="00087DAC" w:rsidRPr="00D1483E" w:rsidRDefault="00087DAC" w:rsidP="00D1483E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D1483E">
        <w:rPr>
          <w:rFonts w:ascii="Times New Roman" w:hAnsi="Times New Roman"/>
          <w:color w:val="000000"/>
          <w:sz w:val="24"/>
          <w:szCs w:val="24"/>
          <w:lang w:val="ru-RU" w:eastAsia="ru-RU"/>
        </w:rPr>
        <w:t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прохождения практики.</w:t>
      </w:r>
    </w:p>
    <w:p w:rsidR="00087DAC" w:rsidRPr="00D1483E" w:rsidRDefault="00087DAC" w:rsidP="00D1483E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D1483E">
        <w:rPr>
          <w:rFonts w:ascii="Times New Roman" w:hAnsi="Times New Roman"/>
          <w:color w:val="000000"/>
          <w:sz w:val="24"/>
          <w:szCs w:val="24"/>
          <w:lang w:val="ru-RU" w:eastAsia="ru-RU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087DAC" w:rsidRPr="00D1483E" w:rsidRDefault="00087DAC" w:rsidP="00D1483E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</w:p>
    <w:p w:rsidR="00087DAC" w:rsidRPr="00D1483E" w:rsidRDefault="00087DAC" w:rsidP="00D1483E">
      <w:pPr>
        <w:numPr>
          <w:ilvl w:val="2"/>
          <w:numId w:val="5"/>
        </w:numPr>
        <w:spacing w:after="0" w:line="240" w:lineRule="auto"/>
        <w:contextualSpacing/>
        <w:jc w:val="both"/>
        <w:rPr>
          <w:rFonts w:ascii="Times New Roman" w:hAnsi="Times New Roman"/>
          <w:b/>
          <w:i/>
          <w:color w:val="000000"/>
          <w:sz w:val="24"/>
          <w:szCs w:val="24"/>
          <w:lang w:val="ru-RU" w:eastAsia="ru-RU"/>
        </w:rPr>
      </w:pPr>
      <w:r w:rsidRPr="00D1483E">
        <w:rPr>
          <w:rFonts w:ascii="Times New Roman" w:hAnsi="Times New Roman"/>
          <w:b/>
          <w:i/>
          <w:color w:val="000000"/>
          <w:sz w:val="24"/>
          <w:szCs w:val="24"/>
          <w:lang w:val="ru-RU" w:eastAsia="ru-RU"/>
        </w:rPr>
        <w:t>Показатели и критерии оценивания сформированности компетенций.</w:t>
      </w:r>
    </w:p>
    <w:tbl>
      <w:tblPr>
        <w:tblpPr w:leftFromText="180" w:rightFromText="180" w:vertAnchor="text" w:horzAnchor="margin" w:tblpXSpec="center" w:tblpY="477"/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3"/>
        <w:gridCol w:w="1651"/>
        <w:gridCol w:w="2319"/>
        <w:gridCol w:w="2500"/>
        <w:gridCol w:w="2472"/>
      </w:tblGrid>
      <w:tr w:rsidR="00087DAC" w:rsidRPr="00156E28" w:rsidTr="00156E28">
        <w:trPr>
          <w:trHeight w:val="407"/>
        </w:trPr>
        <w:tc>
          <w:tcPr>
            <w:tcW w:w="1242" w:type="dxa"/>
            <w:vMerge w:val="restart"/>
          </w:tcPr>
          <w:p w:rsidR="00087DAC" w:rsidRPr="00156E28" w:rsidRDefault="00087DAC" w:rsidP="00156E2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087DAC" w:rsidRPr="00156E28" w:rsidRDefault="00087DAC" w:rsidP="00156E2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087DAC" w:rsidRPr="00156E28" w:rsidRDefault="00087DAC" w:rsidP="00156E28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Критерии оценивания компетенций, в соответствии со шкалами оценивания</w:t>
            </w:r>
          </w:p>
        </w:tc>
      </w:tr>
      <w:tr w:rsidR="00087DAC" w:rsidRPr="00156E28" w:rsidTr="00156E28">
        <w:trPr>
          <w:trHeight w:val="671"/>
        </w:trPr>
        <w:tc>
          <w:tcPr>
            <w:tcW w:w="1242" w:type="dxa"/>
            <w:vMerge/>
            <w:vAlign w:val="center"/>
          </w:tcPr>
          <w:p w:rsidR="00087DAC" w:rsidRPr="00156E28" w:rsidRDefault="00087DAC" w:rsidP="00156E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650" w:type="dxa"/>
            <w:vMerge/>
            <w:vAlign w:val="center"/>
          </w:tcPr>
          <w:p w:rsidR="00087DAC" w:rsidRPr="00156E28" w:rsidRDefault="00087DAC" w:rsidP="00156E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319" w:type="dxa"/>
          </w:tcPr>
          <w:p w:rsidR="00087DAC" w:rsidRPr="00156E28" w:rsidRDefault="00087DAC" w:rsidP="0015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Пороговый уровень </w:t>
            </w:r>
          </w:p>
        </w:tc>
        <w:tc>
          <w:tcPr>
            <w:tcW w:w="2500" w:type="dxa"/>
          </w:tcPr>
          <w:p w:rsidR="00087DAC" w:rsidRPr="00156E28" w:rsidRDefault="00087DAC" w:rsidP="0015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087DAC" w:rsidRPr="00156E28" w:rsidRDefault="00087DAC" w:rsidP="0015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Высокий уровень </w:t>
            </w:r>
          </w:p>
        </w:tc>
      </w:tr>
      <w:tr w:rsidR="00087DAC" w:rsidRPr="00156E28" w:rsidTr="00156E28">
        <w:tc>
          <w:tcPr>
            <w:tcW w:w="1242" w:type="dxa"/>
            <w:vMerge w:val="restart"/>
          </w:tcPr>
          <w:p w:rsidR="00087DAC" w:rsidRPr="00156E28" w:rsidRDefault="00087DAC" w:rsidP="00156E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-1; 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-2; 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-3; 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-4; 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-5; 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-6; 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-7, 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-8, 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-9, 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-10, 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-11,   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-1; 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-2; 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-3; 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-4; 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>-7;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-8;  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>-9;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-10; 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-12; 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-13; 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>-1;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>-2;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-3; 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-4; 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>-5</w:t>
            </w:r>
          </w:p>
          <w:p w:rsidR="00087DAC" w:rsidRPr="00156E28" w:rsidRDefault="00087DAC" w:rsidP="00156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</w:tcPr>
          <w:p w:rsidR="00087DAC" w:rsidRPr="00156E28" w:rsidRDefault="00087DAC" w:rsidP="00156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Знает (показатели освоения каждой компетенции см. в п. 2 Программы  практики)</w:t>
            </w:r>
          </w:p>
          <w:p w:rsidR="00087DAC" w:rsidRPr="00156E28" w:rsidRDefault="00087DAC" w:rsidP="00156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319" w:type="dxa"/>
          </w:tcPr>
          <w:p w:rsidR="00087DAC" w:rsidRPr="00156E28" w:rsidRDefault="00087DAC" w:rsidP="00156E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Обучающийся имеет представление о поставленных целях и задачах заданий практики, понимает какими техническими средствами необходимо воспользоваться для осуществления поставленных задач, какие сроки отведены на выполнение каждого задания.</w:t>
            </w:r>
          </w:p>
        </w:tc>
        <w:tc>
          <w:tcPr>
            <w:tcW w:w="2500" w:type="dxa"/>
          </w:tcPr>
          <w:p w:rsidR="00087DAC" w:rsidRPr="00156E28" w:rsidRDefault="00087DAC" w:rsidP="0015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Обучающийся способен анализировать, проводить сравнение и обоснование выбора методов и технических приемов для решения, поставленных задач практики. </w:t>
            </w:r>
          </w:p>
        </w:tc>
        <w:tc>
          <w:tcPr>
            <w:tcW w:w="2472" w:type="dxa"/>
          </w:tcPr>
          <w:p w:rsidR="00087DAC" w:rsidRPr="00156E28" w:rsidRDefault="00087DAC" w:rsidP="00156E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Обучающийся способен использовать сведения из различных источников для наилучшего поиска и выбора техники и метода выполнения поставленной задачи практики, проявляет креативный подход.</w:t>
            </w:r>
          </w:p>
        </w:tc>
      </w:tr>
      <w:tr w:rsidR="00087DAC" w:rsidRPr="00156E28" w:rsidTr="00156E28">
        <w:tc>
          <w:tcPr>
            <w:tcW w:w="1242" w:type="dxa"/>
            <w:vMerge/>
            <w:vAlign w:val="center"/>
          </w:tcPr>
          <w:p w:rsidR="00087DAC" w:rsidRPr="00156E28" w:rsidRDefault="00087DAC" w:rsidP="00156E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650" w:type="dxa"/>
          </w:tcPr>
          <w:p w:rsidR="00087DAC" w:rsidRPr="00156E28" w:rsidRDefault="00087DAC" w:rsidP="0015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Умеет</w:t>
            </w:r>
          </w:p>
          <w:p w:rsidR="00087DAC" w:rsidRPr="00156E28" w:rsidRDefault="00087DAC" w:rsidP="00156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(показатели освоения каждой компетенции см. в п. 2 Программы практики)</w:t>
            </w:r>
          </w:p>
          <w:p w:rsidR="00087DAC" w:rsidRPr="00156E28" w:rsidRDefault="00087DAC" w:rsidP="0015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319" w:type="dxa"/>
          </w:tcPr>
          <w:p w:rsidR="00087DAC" w:rsidRPr="00156E28" w:rsidRDefault="00087DAC" w:rsidP="0015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Обучающийся умеет применять средства и методы изобразительного искусства, а также теоретические знания для выполнения задач практики.</w:t>
            </w:r>
          </w:p>
        </w:tc>
        <w:tc>
          <w:tcPr>
            <w:tcW w:w="2500" w:type="dxa"/>
          </w:tcPr>
          <w:p w:rsidR="00087DAC" w:rsidRPr="00156E28" w:rsidRDefault="00087DAC" w:rsidP="0015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Обучающийся умеет анализировать, выбирать средства и методы изобразительного искусства, а также теоретические знания для наиболее успешного выполнения задач практики.</w:t>
            </w:r>
          </w:p>
        </w:tc>
        <w:tc>
          <w:tcPr>
            <w:tcW w:w="2472" w:type="dxa"/>
          </w:tcPr>
          <w:p w:rsidR="00087DAC" w:rsidRPr="00156E28" w:rsidRDefault="00087DAC" w:rsidP="0015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Обучающийся умеет анализировать, проводить анализ и «отбор» из средств и методов изобразительного искусства, а также теоретические знания для наиболее успешного выполнения задач практики, реализовывать собственное видение решение проблемы на основе имеющихся знаний и информации о поставленной задаче.</w:t>
            </w:r>
          </w:p>
        </w:tc>
      </w:tr>
      <w:tr w:rsidR="00087DAC" w:rsidRPr="00156E28" w:rsidTr="00156E28">
        <w:tc>
          <w:tcPr>
            <w:tcW w:w="1242" w:type="dxa"/>
            <w:vMerge/>
            <w:vAlign w:val="center"/>
          </w:tcPr>
          <w:p w:rsidR="00087DAC" w:rsidRPr="00156E28" w:rsidRDefault="00087DAC" w:rsidP="00156E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650" w:type="dxa"/>
          </w:tcPr>
          <w:p w:rsidR="00087DAC" w:rsidRPr="00156E28" w:rsidRDefault="00087DAC" w:rsidP="0015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Владеет</w:t>
            </w:r>
          </w:p>
          <w:p w:rsidR="00087DAC" w:rsidRPr="00156E28" w:rsidRDefault="00087DAC" w:rsidP="00156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(показатели освоения каждой компетенции см. в п. 2 Программы практики)</w:t>
            </w:r>
          </w:p>
          <w:p w:rsidR="00087DAC" w:rsidRPr="00156E28" w:rsidRDefault="00087DAC" w:rsidP="0015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319" w:type="dxa"/>
          </w:tcPr>
          <w:p w:rsidR="00087DAC" w:rsidRPr="00156E28" w:rsidRDefault="00087DAC" w:rsidP="0015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Необходимыми средствами и методами изобразительного искусства, а также теоретическими знаниями для выполнения задач практики.</w:t>
            </w:r>
          </w:p>
        </w:tc>
        <w:tc>
          <w:tcPr>
            <w:tcW w:w="2500" w:type="dxa"/>
          </w:tcPr>
          <w:p w:rsidR="00087DAC" w:rsidRPr="00156E28" w:rsidRDefault="00087DAC" w:rsidP="0015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Способностью делать осознанный выбор из доступных возможных средств и методов выполнения творческой работы для достижения наилучшего результата.</w:t>
            </w:r>
          </w:p>
        </w:tc>
        <w:tc>
          <w:tcPr>
            <w:tcW w:w="2472" w:type="dxa"/>
          </w:tcPr>
          <w:p w:rsidR="00087DAC" w:rsidRPr="00156E28" w:rsidRDefault="00087DAC" w:rsidP="0015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Навыком проводить исследование поставленной задачи, сравнение и сопоставление возможных вариантов исполнения и возможных результатов, способностью на основе имеющихся данных и знаний находить свое оригинальное решение и подход к осуществлению задания практики.</w:t>
            </w:r>
          </w:p>
        </w:tc>
      </w:tr>
    </w:tbl>
    <w:p w:rsidR="00087DAC" w:rsidRPr="00D1483E" w:rsidRDefault="00087DAC" w:rsidP="00D1483E">
      <w:pPr>
        <w:spacing w:line="256" w:lineRule="auto"/>
        <w:rPr>
          <w:rFonts w:ascii="Times New Roman" w:hAnsi="Times New Roman"/>
          <w:b/>
          <w:sz w:val="24"/>
          <w:szCs w:val="24"/>
          <w:lang w:val="ru-RU"/>
        </w:rPr>
      </w:pPr>
    </w:p>
    <w:p w:rsidR="00087DAC" w:rsidRPr="00D1483E" w:rsidRDefault="00087DAC" w:rsidP="00D1483E">
      <w:pPr>
        <w:numPr>
          <w:ilvl w:val="2"/>
          <w:numId w:val="5"/>
        </w:numPr>
        <w:spacing w:after="0" w:line="256" w:lineRule="auto"/>
        <w:contextualSpacing/>
        <w:rPr>
          <w:rFonts w:ascii="Times New Roman" w:hAnsi="Times New Roman"/>
          <w:b/>
          <w:i/>
          <w:sz w:val="20"/>
          <w:szCs w:val="20"/>
          <w:lang w:val="ru-RU" w:eastAsia="ru-RU"/>
        </w:rPr>
      </w:pPr>
      <w:r w:rsidRPr="00D1483E">
        <w:rPr>
          <w:rFonts w:ascii="Times New Roman" w:hAnsi="Times New Roman"/>
          <w:b/>
          <w:i/>
          <w:sz w:val="24"/>
          <w:szCs w:val="24"/>
          <w:lang w:val="ru-RU" w:eastAsia="ru-RU"/>
        </w:rPr>
        <w:t>Шкала оценивания и критерии оценки</w:t>
      </w:r>
    </w:p>
    <w:p w:rsidR="00087DAC" w:rsidRPr="00D1483E" w:rsidRDefault="00087DAC" w:rsidP="00D1483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u-RU" w:eastAsia="ru-RU"/>
        </w:rPr>
      </w:pPr>
    </w:p>
    <w:tbl>
      <w:tblPr>
        <w:tblW w:w="510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88"/>
        <w:gridCol w:w="7074"/>
      </w:tblGrid>
      <w:tr w:rsidR="00087DAC" w:rsidRPr="00156E28" w:rsidTr="003D68E0">
        <w:tc>
          <w:tcPr>
            <w:tcW w:w="1377" w:type="pct"/>
            <w:vAlign w:val="center"/>
          </w:tcPr>
          <w:p w:rsidR="00087DAC" w:rsidRPr="00D1483E" w:rsidRDefault="00087DAC" w:rsidP="00D1483E">
            <w:pPr>
              <w:spacing w:after="0" w:line="25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087DAC" w:rsidRPr="00D1483E" w:rsidRDefault="00087DAC" w:rsidP="00D1483E">
            <w:pPr>
              <w:spacing w:after="0" w:line="25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Критерии (дескрипторы) оценки</w:t>
            </w:r>
          </w:p>
        </w:tc>
      </w:tr>
      <w:tr w:rsidR="00087DAC" w:rsidRPr="00156E28" w:rsidTr="003D68E0">
        <w:tc>
          <w:tcPr>
            <w:tcW w:w="1377" w:type="pct"/>
            <w:vMerge w:val="restart"/>
            <w:vAlign w:val="center"/>
          </w:tcPr>
          <w:p w:rsidR="00087DAC" w:rsidRPr="00D1483E" w:rsidRDefault="00087DAC" w:rsidP="00D1483E">
            <w:pPr>
              <w:spacing w:after="0" w:line="25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Полнота и качество выполнения заданий</w:t>
            </w:r>
          </w:p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Программу практики выполнил в полном объёме</w:t>
            </w:r>
          </w:p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087DAC" w:rsidRPr="00156E28" w:rsidTr="003D68E0">
        <w:tc>
          <w:tcPr>
            <w:tcW w:w="0" w:type="auto"/>
            <w:vMerge/>
            <w:vAlign w:val="center"/>
          </w:tcPr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623" w:type="pct"/>
            <w:vAlign w:val="center"/>
          </w:tcPr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Творческий подход к выполнению заданий</w:t>
            </w:r>
          </w:p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Интеграция знаний, умений, навыков, полученных при изучении дисциплин; Нахождение новых идей, способов использования знакомых технологий. Высокий уровень технического исполнения заданий.</w:t>
            </w:r>
          </w:p>
        </w:tc>
      </w:tr>
      <w:tr w:rsidR="00087DAC" w:rsidRPr="00156E28" w:rsidTr="003D68E0">
        <w:tc>
          <w:tcPr>
            <w:tcW w:w="0" w:type="auto"/>
            <w:vMerge/>
            <w:vAlign w:val="center"/>
          </w:tcPr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623" w:type="pct"/>
            <w:vAlign w:val="center"/>
          </w:tcPr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Качество отчетной документации</w:t>
            </w:r>
          </w:p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Документация полностью соответствует предъявляемым требованиям;</w:t>
            </w:r>
          </w:p>
        </w:tc>
      </w:tr>
      <w:tr w:rsidR="00087DAC" w:rsidRPr="00156E28" w:rsidTr="003D68E0">
        <w:tc>
          <w:tcPr>
            <w:tcW w:w="0" w:type="auto"/>
            <w:vMerge/>
            <w:vAlign w:val="center"/>
          </w:tcPr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623" w:type="pct"/>
            <w:vAlign w:val="center"/>
          </w:tcPr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Своевременная сдача отчетной документации</w:t>
            </w:r>
          </w:p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Документация сдана в установленные сроки</w:t>
            </w:r>
          </w:p>
        </w:tc>
      </w:tr>
      <w:tr w:rsidR="00087DAC" w:rsidRPr="00156E28" w:rsidTr="003D68E0">
        <w:trPr>
          <w:trHeight w:val="1691"/>
        </w:trPr>
        <w:tc>
          <w:tcPr>
            <w:tcW w:w="0" w:type="auto"/>
            <w:vMerge/>
            <w:vAlign w:val="center"/>
          </w:tcPr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623" w:type="pct"/>
            <w:vAlign w:val="center"/>
          </w:tcPr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Защита отчета</w:t>
            </w:r>
          </w:p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Представленный доклад в полной мере отражает сущность практики</w:t>
            </w:r>
          </w:p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Правильно и полно ответил на заданные вопросы</w:t>
            </w:r>
          </w:p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 xml:space="preserve">В практической работе показал высокий уровень общекультурных, общепрофессиональных и предпрофессиональной компетентности. </w:t>
            </w:r>
          </w:p>
        </w:tc>
      </w:tr>
      <w:tr w:rsidR="00087DAC" w:rsidRPr="00156E28" w:rsidTr="003D68E0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087DAC" w:rsidRPr="00D1483E" w:rsidRDefault="00087DAC" w:rsidP="00D1483E">
            <w:pPr>
              <w:spacing w:after="0" w:line="25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Полнота и качество выполнения заданий</w:t>
            </w:r>
          </w:p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Программу практики выполнил в полном объёме</w:t>
            </w:r>
          </w:p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087DAC" w:rsidRPr="00156E28" w:rsidTr="003D68E0">
        <w:tc>
          <w:tcPr>
            <w:tcW w:w="0" w:type="auto"/>
            <w:vMerge/>
            <w:tcBorders>
              <w:top w:val="nil"/>
              <w:bottom w:val="nil"/>
            </w:tcBorders>
            <w:vAlign w:val="center"/>
          </w:tcPr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623" w:type="pct"/>
            <w:vAlign w:val="center"/>
          </w:tcPr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Творческий подход к выполнению заданий</w:t>
            </w:r>
          </w:p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Затруднялся в поиске способов использования знакомых технологий</w:t>
            </w:r>
          </w:p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Качество выполнения практических заданий имеет ряд незначительных недостатков.</w:t>
            </w:r>
          </w:p>
        </w:tc>
      </w:tr>
      <w:tr w:rsidR="00087DAC" w:rsidRPr="00156E28" w:rsidTr="003D68E0">
        <w:tc>
          <w:tcPr>
            <w:tcW w:w="0" w:type="auto"/>
            <w:vMerge/>
            <w:tcBorders>
              <w:top w:val="nil"/>
              <w:bottom w:val="nil"/>
            </w:tcBorders>
            <w:vAlign w:val="center"/>
          </w:tcPr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623" w:type="pct"/>
            <w:vAlign w:val="center"/>
          </w:tcPr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Качество отчетной документации</w:t>
            </w:r>
          </w:p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087DAC" w:rsidRPr="00156E28" w:rsidTr="003D68E0">
        <w:tc>
          <w:tcPr>
            <w:tcW w:w="0" w:type="auto"/>
            <w:vMerge/>
            <w:tcBorders>
              <w:top w:val="nil"/>
              <w:bottom w:val="nil"/>
            </w:tcBorders>
            <w:vAlign w:val="center"/>
          </w:tcPr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623" w:type="pct"/>
            <w:vAlign w:val="center"/>
          </w:tcPr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Своевременная сдача отчетной документации</w:t>
            </w:r>
          </w:p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Документация сдана в установленные сроки</w:t>
            </w:r>
          </w:p>
        </w:tc>
      </w:tr>
      <w:tr w:rsidR="00087DAC" w:rsidRPr="00156E28" w:rsidTr="003D68E0">
        <w:trPr>
          <w:trHeight w:val="476"/>
        </w:trPr>
        <w:tc>
          <w:tcPr>
            <w:tcW w:w="0" w:type="auto"/>
            <w:vMerge/>
            <w:tcBorders>
              <w:top w:val="nil"/>
              <w:bottom w:val="nil"/>
            </w:tcBorders>
            <w:vAlign w:val="center"/>
          </w:tcPr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623" w:type="pct"/>
            <w:vMerge w:val="restart"/>
            <w:vAlign w:val="center"/>
          </w:tcPr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Защита отчета</w:t>
            </w:r>
          </w:p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Представленный доклад в неполной мере отражает сущность практики</w:t>
            </w:r>
          </w:p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 xml:space="preserve">Правильно ответил на заданные вопросы </w:t>
            </w:r>
          </w:p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В практической работе выполненной в материале</w:t>
            </w:r>
          </w:p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 xml:space="preserve">показал средний уровень общекультурных, общепрофессиональных и предпрофессиональной компетентности </w:t>
            </w:r>
          </w:p>
        </w:tc>
      </w:tr>
      <w:tr w:rsidR="00087DAC" w:rsidRPr="00156E28" w:rsidTr="003D68E0">
        <w:trPr>
          <w:trHeight w:val="1108"/>
        </w:trPr>
        <w:tc>
          <w:tcPr>
            <w:tcW w:w="1377" w:type="pct"/>
            <w:tcBorders>
              <w:top w:val="nil"/>
            </w:tcBorders>
            <w:vAlign w:val="center"/>
          </w:tcPr>
          <w:p w:rsidR="00087DAC" w:rsidRPr="00D1483E" w:rsidRDefault="00087DAC" w:rsidP="00D1483E">
            <w:pPr>
              <w:spacing w:after="0" w:line="25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</w:tr>
      <w:tr w:rsidR="00087DAC" w:rsidRPr="00156E28" w:rsidTr="003D68E0">
        <w:tc>
          <w:tcPr>
            <w:tcW w:w="1377" w:type="pct"/>
            <w:vMerge w:val="restart"/>
            <w:vAlign w:val="center"/>
          </w:tcPr>
          <w:p w:rsidR="00087DAC" w:rsidRPr="00D1483E" w:rsidRDefault="00087DAC" w:rsidP="00D1483E">
            <w:pPr>
              <w:spacing w:after="0" w:line="25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Полнота и качество выполнения заданий</w:t>
            </w:r>
          </w:p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Программу практики выполнил в неполном объёме</w:t>
            </w:r>
          </w:p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 xml:space="preserve">Выполнил частично задания, предусмотренные программой практики  </w:t>
            </w:r>
          </w:p>
        </w:tc>
      </w:tr>
      <w:tr w:rsidR="00087DAC" w:rsidRPr="00156E28" w:rsidTr="003D68E0">
        <w:tc>
          <w:tcPr>
            <w:tcW w:w="0" w:type="auto"/>
            <w:vMerge/>
            <w:vAlign w:val="center"/>
          </w:tcPr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623" w:type="pct"/>
            <w:vAlign w:val="center"/>
          </w:tcPr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Творческий подход к выполнению заданий</w:t>
            </w:r>
          </w:p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Практически не показал интеграцию знаний, умений, навыков, полученных при изучении дисциплин;</w:t>
            </w:r>
            <w:r w:rsidRPr="00D1483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Творческие задания выполнены на низком уровне и имеют грубые ошибки и недостатки. </w:t>
            </w:r>
          </w:p>
        </w:tc>
      </w:tr>
      <w:tr w:rsidR="00087DAC" w:rsidRPr="00156E28" w:rsidTr="003D68E0">
        <w:tc>
          <w:tcPr>
            <w:tcW w:w="0" w:type="auto"/>
            <w:vMerge/>
            <w:vAlign w:val="center"/>
          </w:tcPr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623" w:type="pct"/>
            <w:vAlign w:val="center"/>
          </w:tcPr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Качество отчетной документации</w:t>
            </w:r>
          </w:p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Документация не в полном объеме соответствует предъявляемым требованиям,</w:t>
            </w:r>
          </w:p>
        </w:tc>
      </w:tr>
      <w:tr w:rsidR="00087DAC" w:rsidRPr="00156E28" w:rsidTr="003D68E0">
        <w:tc>
          <w:tcPr>
            <w:tcW w:w="0" w:type="auto"/>
            <w:vMerge/>
            <w:vAlign w:val="center"/>
          </w:tcPr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623" w:type="pct"/>
            <w:vAlign w:val="center"/>
          </w:tcPr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Своевременная сдача отчетной документации</w:t>
            </w:r>
          </w:p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Документация сдана в установленные сроки</w:t>
            </w:r>
          </w:p>
        </w:tc>
      </w:tr>
      <w:tr w:rsidR="00087DAC" w:rsidRPr="00156E28" w:rsidTr="003D68E0">
        <w:trPr>
          <w:trHeight w:val="2541"/>
        </w:trPr>
        <w:tc>
          <w:tcPr>
            <w:tcW w:w="0" w:type="auto"/>
            <w:vMerge/>
            <w:vAlign w:val="center"/>
          </w:tcPr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623" w:type="pct"/>
            <w:vAlign w:val="center"/>
          </w:tcPr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Защита отчета</w:t>
            </w:r>
          </w:p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Представленный доклад в неполной мере отражает сущность практики</w:t>
            </w:r>
          </w:p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Затруднялся при ответах на заданные вопросы</w:t>
            </w:r>
          </w:p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В практической работе выполненной в материале</w:t>
            </w:r>
          </w:p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показал низкий уровень общекультурных, общепрофессиональных и предпрофессиональной компетентности</w:t>
            </w:r>
          </w:p>
        </w:tc>
      </w:tr>
      <w:tr w:rsidR="00087DAC" w:rsidRPr="00156E28" w:rsidTr="003D68E0">
        <w:tc>
          <w:tcPr>
            <w:tcW w:w="1377" w:type="pct"/>
            <w:vAlign w:val="center"/>
          </w:tcPr>
          <w:p w:rsidR="00087DAC" w:rsidRPr="00D1483E" w:rsidRDefault="00087DAC" w:rsidP="00D1483E">
            <w:pPr>
              <w:spacing w:after="0" w:line="25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Неудовлетворительно (незачтено)</w:t>
            </w:r>
          </w:p>
        </w:tc>
        <w:tc>
          <w:tcPr>
            <w:tcW w:w="3623" w:type="pct"/>
            <w:vAlign w:val="center"/>
          </w:tcPr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087DAC" w:rsidRPr="00D1483E" w:rsidRDefault="00087DAC" w:rsidP="00D1483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Pr="00D1483E" w:rsidRDefault="00087DAC" w:rsidP="00D1483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 w:eastAsia="ru-RU"/>
        </w:rPr>
      </w:pPr>
      <w:r w:rsidRPr="00D1483E">
        <w:rPr>
          <w:rFonts w:ascii="Times New Roman" w:hAnsi="Times New Roman"/>
          <w:i/>
          <w:sz w:val="24"/>
          <w:szCs w:val="24"/>
          <w:lang w:val="ru-RU" w:eastAsia="ru-RU"/>
        </w:rPr>
        <w:t>Критерии оценивания отчета по практике:</w:t>
      </w:r>
    </w:p>
    <w:p w:rsidR="00087DAC" w:rsidRPr="00D1483E" w:rsidRDefault="00087DAC" w:rsidP="00D1483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087DAC" w:rsidRPr="00D1483E" w:rsidRDefault="00087DAC" w:rsidP="00D1483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D1483E">
        <w:rPr>
          <w:rFonts w:ascii="Times New Roman" w:hAnsi="Times New Roman"/>
          <w:sz w:val="24"/>
          <w:szCs w:val="24"/>
          <w:lang w:val="ru-RU" w:eastAsia="ru-RU"/>
        </w:rPr>
        <w:t>1.Умение сформулировать цель и задачи отчета</w:t>
      </w:r>
    </w:p>
    <w:p w:rsidR="00087DAC" w:rsidRPr="00D1483E" w:rsidRDefault="00087DAC" w:rsidP="00D1483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D1483E">
        <w:rPr>
          <w:rFonts w:ascii="Times New Roman" w:hAnsi="Times New Roman"/>
          <w:sz w:val="24"/>
          <w:szCs w:val="24"/>
          <w:lang w:val="ru-RU" w:eastAsia="ru-RU"/>
        </w:rPr>
        <w:t>2.Соответствие представленного материала теме отчета</w:t>
      </w:r>
    </w:p>
    <w:p w:rsidR="00087DAC" w:rsidRPr="00D1483E" w:rsidRDefault="00087DAC" w:rsidP="00D1483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D1483E">
        <w:rPr>
          <w:rFonts w:ascii="Times New Roman" w:hAnsi="Times New Roman"/>
          <w:sz w:val="24"/>
          <w:szCs w:val="24"/>
          <w:lang w:val="ru-RU" w:eastAsia="ru-RU"/>
        </w:rPr>
        <w:t>3.Наличие элементов анализа проблемы</w:t>
      </w:r>
    </w:p>
    <w:p w:rsidR="00087DAC" w:rsidRPr="00D1483E" w:rsidRDefault="00087DAC" w:rsidP="00D1483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D1483E">
        <w:rPr>
          <w:rFonts w:ascii="Times New Roman" w:hAnsi="Times New Roman"/>
          <w:sz w:val="24"/>
          <w:szCs w:val="24"/>
          <w:lang w:val="ru-RU" w:eastAsia="ru-RU"/>
        </w:rPr>
        <w:t>4.Логичность, последовательность раскрытия</w:t>
      </w:r>
    </w:p>
    <w:p w:rsidR="00087DAC" w:rsidRPr="00D1483E" w:rsidRDefault="00087DAC" w:rsidP="00D1483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D1483E">
        <w:rPr>
          <w:rFonts w:ascii="Times New Roman" w:hAnsi="Times New Roman"/>
          <w:sz w:val="24"/>
          <w:szCs w:val="24"/>
          <w:lang w:val="ru-RU" w:eastAsia="ru-RU"/>
        </w:rPr>
        <w:t>5.Наличие выводов</w:t>
      </w:r>
    </w:p>
    <w:p w:rsidR="00087DAC" w:rsidRPr="00D1483E" w:rsidRDefault="00087DAC" w:rsidP="00D1483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D1483E">
        <w:rPr>
          <w:rFonts w:ascii="Times New Roman" w:hAnsi="Times New Roman"/>
          <w:sz w:val="24"/>
          <w:szCs w:val="24"/>
          <w:lang w:val="ru-RU" w:eastAsia="ru-RU"/>
        </w:rPr>
        <w:t>6.Наличие практического применения теоретических положений по проблеме</w:t>
      </w:r>
    </w:p>
    <w:p w:rsidR="00087DAC" w:rsidRPr="00D1483E" w:rsidRDefault="00087DAC" w:rsidP="00D1483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D1483E">
        <w:rPr>
          <w:rFonts w:ascii="Times New Roman" w:hAnsi="Times New Roman"/>
          <w:sz w:val="24"/>
          <w:szCs w:val="24"/>
          <w:lang w:val="ru-RU" w:eastAsia="ru-RU"/>
        </w:rPr>
        <w:t>7.Умение работать с литературой</w:t>
      </w:r>
    </w:p>
    <w:p w:rsidR="00087DAC" w:rsidRPr="00D1483E" w:rsidRDefault="00087DAC" w:rsidP="00D1483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D1483E">
        <w:rPr>
          <w:rFonts w:ascii="Times New Roman" w:hAnsi="Times New Roman"/>
          <w:sz w:val="24"/>
          <w:szCs w:val="24"/>
          <w:lang w:val="ru-RU" w:eastAsia="ru-RU"/>
        </w:rPr>
        <w:t>8.Владение терминологией</w:t>
      </w:r>
    </w:p>
    <w:p w:rsidR="00087DAC" w:rsidRDefault="00087DAC" w:rsidP="00D1483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D1483E">
        <w:rPr>
          <w:rFonts w:ascii="Times New Roman" w:hAnsi="Times New Roman"/>
          <w:sz w:val="24"/>
          <w:szCs w:val="24"/>
          <w:lang w:val="ru-RU" w:eastAsia="ru-RU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  <w:r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087DAC" w:rsidRDefault="00087DAC" w:rsidP="00D1483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087DAC" w:rsidRPr="00416C0D" w:rsidRDefault="00087DAC" w:rsidP="00416C0D">
      <w:pPr>
        <w:numPr>
          <w:ilvl w:val="1"/>
          <w:numId w:val="5"/>
        </w:numPr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 w:rsidRPr="00416C0D">
        <w:rPr>
          <w:rFonts w:ascii="Times New Roman" w:hAnsi="Times New Roman"/>
          <w:b/>
          <w:i/>
          <w:sz w:val="24"/>
          <w:szCs w:val="24"/>
          <w:lang w:val="ru-RU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087DAC" w:rsidRPr="00416C0D" w:rsidRDefault="00087DAC" w:rsidP="00416C0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087DAC" w:rsidRPr="00416C0D" w:rsidRDefault="00087DAC" w:rsidP="00416C0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416C0D">
        <w:rPr>
          <w:rFonts w:ascii="Times New Roman" w:hAnsi="Times New Roman"/>
          <w:sz w:val="24"/>
          <w:szCs w:val="24"/>
          <w:lang w:val="ru-RU"/>
        </w:rPr>
        <w:t>Содержание задания:</w:t>
      </w:r>
    </w:p>
    <w:p w:rsidR="00087DAC" w:rsidRPr="00416C0D" w:rsidRDefault="00087DAC" w:rsidP="00416C0D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416C0D">
        <w:rPr>
          <w:rFonts w:ascii="Times New Roman" w:hAnsi="Times New Roman"/>
          <w:spacing w:val="2"/>
          <w:position w:val="2"/>
          <w:sz w:val="24"/>
          <w:szCs w:val="24"/>
          <w:lang w:val="ru-RU"/>
        </w:rPr>
        <w:t>П</w:t>
      </w:r>
      <w:r>
        <w:rPr>
          <w:rFonts w:ascii="Times New Roman" w:hAnsi="Times New Roman"/>
          <w:spacing w:val="2"/>
          <w:position w:val="2"/>
          <w:sz w:val="24"/>
          <w:szCs w:val="24"/>
          <w:lang w:val="ru-RU"/>
        </w:rPr>
        <w:t>остановка задачи и составление индивидуального плана работы над проектом. С</w:t>
      </w:r>
      <w:r w:rsidRPr="00416C0D">
        <w:rPr>
          <w:rFonts w:ascii="Times New Roman" w:hAnsi="Times New Roman"/>
          <w:spacing w:val="2"/>
          <w:position w:val="2"/>
          <w:sz w:val="24"/>
          <w:szCs w:val="24"/>
          <w:lang w:val="ru-RU"/>
        </w:rPr>
        <w:t>бор материала по теме практики.</w:t>
      </w:r>
    </w:p>
    <w:p w:rsidR="00087DAC" w:rsidRPr="00416C0D" w:rsidRDefault="00087DAC" w:rsidP="00416C0D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416C0D">
        <w:rPr>
          <w:rFonts w:ascii="Times New Roman" w:hAnsi="Times New Roman"/>
          <w:spacing w:val="2"/>
          <w:position w:val="2"/>
          <w:sz w:val="24"/>
          <w:szCs w:val="24"/>
          <w:lang w:val="ru-RU"/>
        </w:rPr>
        <w:t>Выполнение творческой композиции (зарисовок, эскизов).</w:t>
      </w:r>
    </w:p>
    <w:p w:rsidR="00087DAC" w:rsidRPr="00416C0D" w:rsidRDefault="00087DAC" w:rsidP="00416C0D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416C0D">
        <w:rPr>
          <w:rFonts w:ascii="Times New Roman" w:hAnsi="Times New Roman"/>
          <w:sz w:val="24"/>
          <w:szCs w:val="24"/>
          <w:lang w:val="ru-RU"/>
        </w:rPr>
        <w:t>Защита отчета на итоговой конференции.</w:t>
      </w:r>
    </w:p>
    <w:p w:rsidR="00087DAC" w:rsidRPr="00416C0D" w:rsidRDefault="00087DAC" w:rsidP="00416C0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 w:eastAsia="ru-RU"/>
        </w:rPr>
      </w:pPr>
    </w:p>
    <w:p w:rsidR="00087DAC" w:rsidRPr="00416C0D" w:rsidRDefault="00087DAC" w:rsidP="00416C0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 w:eastAsia="ru-RU"/>
        </w:rPr>
      </w:pPr>
      <w:r w:rsidRPr="00416C0D">
        <w:rPr>
          <w:rFonts w:ascii="Times New Roman" w:hAnsi="Times New Roman"/>
          <w:i/>
          <w:sz w:val="24"/>
          <w:szCs w:val="24"/>
          <w:lang w:val="ru-RU"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087DAC" w:rsidRPr="00416C0D" w:rsidRDefault="00087DAC" w:rsidP="00416C0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087DAC" w:rsidRPr="00B6510C" w:rsidRDefault="00087DAC" w:rsidP="00B6510C">
      <w:pPr>
        <w:pStyle w:val="a5"/>
        <w:numPr>
          <w:ilvl w:val="0"/>
          <w:numId w:val="7"/>
        </w:numPr>
        <w:jc w:val="both"/>
      </w:pPr>
      <w:r>
        <w:rPr>
          <w:sz w:val="24"/>
          <w:szCs w:val="24"/>
          <w:lang w:eastAsia="ru-RU"/>
        </w:rPr>
        <w:t>Задачи творческой практики.</w:t>
      </w:r>
    </w:p>
    <w:p w:rsidR="00087DAC" w:rsidRDefault="00087DAC" w:rsidP="00B6510C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>Этапы работы над творческим заданием.</w:t>
      </w:r>
    </w:p>
    <w:p w:rsidR="00087DAC" w:rsidRPr="00B6510C" w:rsidRDefault="00087DAC" w:rsidP="00B6510C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B6510C">
        <w:rPr>
          <w:rFonts w:ascii="Times New Roman" w:hAnsi="Times New Roman"/>
          <w:sz w:val="24"/>
          <w:szCs w:val="24"/>
          <w:lang w:val="ru-RU" w:eastAsia="ru-RU"/>
        </w:rPr>
        <w:t>Особенности колорита различного времени суток.</w:t>
      </w:r>
    </w:p>
    <w:p w:rsidR="00087DAC" w:rsidRPr="00B6510C" w:rsidRDefault="00087DAC" w:rsidP="00B6510C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B6510C">
        <w:rPr>
          <w:rFonts w:ascii="Times New Roman" w:hAnsi="Times New Roman"/>
          <w:sz w:val="24"/>
          <w:szCs w:val="24"/>
          <w:lang w:val="ru-RU" w:eastAsia="ru-RU"/>
        </w:rPr>
        <w:t>Особенности восприятия перспективы линейной и воздушной.</w:t>
      </w:r>
    </w:p>
    <w:p w:rsidR="00087DAC" w:rsidRPr="00B6510C" w:rsidRDefault="00087DAC" w:rsidP="00B6510C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>Живописные и графические средства и приемы</w:t>
      </w:r>
      <w:r w:rsidRPr="00B6510C">
        <w:rPr>
          <w:rFonts w:ascii="Times New Roman" w:hAnsi="Times New Roman"/>
          <w:sz w:val="24"/>
          <w:szCs w:val="24"/>
          <w:lang w:val="ru-RU" w:eastAsia="ru-RU"/>
        </w:rPr>
        <w:t xml:space="preserve">. </w:t>
      </w:r>
    </w:p>
    <w:p w:rsidR="00087DAC" w:rsidRPr="00B6510C" w:rsidRDefault="00087DAC" w:rsidP="00B6510C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B6510C">
        <w:rPr>
          <w:rFonts w:ascii="Times New Roman" w:hAnsi="Times New Roman"/>
          <w:sz w:val="24"/>
          <w:szCs w:val="24"/>
          <w:lang w:val="ru-RU" w:eastAsia="ru-RU"/>
        </w:rPr>
        <w:t>Описать основные отличия цвето-тоновых отношений на солнце, в тени и в пасмурную погоду</w:t>
      </w:r>
      <w:r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087DAC" w:rsidRPr="00B6510C" w:rsidRDefault="00087DAC" w:rsidP="00B6510C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B6510C">
        <w:rPr>
          <w:rFonts w:ascii="Times New Roman" w:hAnsi="Times New Roman"/>
          <w:sz w:val="24"/>
          <w:szCs w:val="24"/>
          <w:lang w:val="ru-RU" w:eastAsia="ru-RU"/>
        </w:rPr>
        <w:t xml:space="preserve">Отличительные особенности написания натюрморта на улице и в помещении. </w:t>
      </w:r>
    </w:p>
    <w:p w:rsidR="00087DAC" w:rsidRPr="00B6510C" w:rsidRDefault="00087DAC" w:rsidP="00B6510C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B6510C">
        <w:rPr>
          <w:rFonts w:ascii="Times New Roman" w:hAnsi="Times New Roman"/>
          <w:sz w:val="24"/>
          <w:szCs w:val="24"/>
          <w:lang w:val="ru-RU" w:eastAsia="ru-RU"/>
        </w:rPr>
        <w:t>Раскрыть принципы и последовательность изображения архитектурных элементов.</w:t>
      </w:r>
    </w:p>
    <w:p w:rsidR="00087DAC" w:rsidRDefault="00087DAC" w:rsidP="00B6510C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B6510C">
        <w:rPr>
          <w:rFonts w:ascii="Times New Roman" w:hAnsi="Times New Roman"/>
          <w:sz w:val="24"/>
          <w:szCs w:val="24"/>
          <w:lang w:val="ru-RU" w:eastAsia="ru-RU"/>
        </w:rPr>
        <w:t xml:space="preserve">Описать этапы выполнения этюда пейзажа. </w:t>
      </w:r>
    </w:p>
    <w:p w:rsidR="00087DAC" w:rsidRPr="00B6510C" w:rsidRDefault="00087DAC" w:rsidP="00B6510C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>Основные композиционные схемы в живописи.</w:t>
      </w:r>
    </w:p>
    <w:p w:rsidR="00087DAC" w:rsidRPr="00B6510C" w:rsidRDefault="00087DAC" w:rsidP="00B6510C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B6510C">
        <w:rPr>
          <w:rFonts w:ascii="Times New Roman" w:hAnsi="Times New Roman"/>
          <w:sz w:val="24"/>
          <w:szCs w:val="24"/>
          <w:lang w:val="ru-RU" w:eastAsia="ru-RU"/>
        </w:rPr>
        <w:t>Раскрыть этапы прохождения практики</w:t>
      </w:r>
    </w:p>
    <w:p w:rsidR="00087DAC" w:rsidRPr="00416C0D" w:rsidRDefault="00087DAC" w:rsidP="00416C0D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>Охарактеризовать методы выполнения практических заданий</w:t>
      </w:r>
      <w:r w:rsidRPr="00416C0D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087DAC" w:rsidRPr="00416C0D" w:rsidRDefault="00087DAC" w:rsidP="00416C0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087DAC" w:rsidRPr="00416C0D" w:rsidRDefault="00087DAC" w:rsidP="00416C0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087DAC" w:rsidRPr="00416C0D" w:rsidRDefault="00087DAC" w:rsidP="00416C0D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 w:rsidRPr="00416C0D">
        <w:rPr>
          <w:rFonts w:ascii="Times New Roman" w:hAnsi="Times New Roman"/>
          <w:b/>
          <w:i/>
          <w:sz w:val="24"/>
          <w:szCs w:val="24"/>
          <w:lang w:val="ru-RU"/>
        </w:rPr>
        <w:t>7.4.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компетенций.</w:t>
      </w:r>
    </w:p>
    <w:p w:rsidR="00087DAC" w:rsidRPr="00416C0D" w:rsidRDefault="00087DAC" w:rsidP="00416C0D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  <w:lang w:val="ru-RU"/>
        </w:rPr>
      </w:pPr>
    </w:p>
    <w:p w:rsidR="00087DAC" w:rsidRPr="00416C0D" w:rsidRDefault="00087DAC" w:rsidP="00416C0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16C0D">
        <w:rPr>
          <w:rFonts w:ascii="Times New Roman" w:hAnsi="Times New Roman"/>
          <w:sz w:val="24"/>
          <w:szCs w:val="24"/>
          <w:lang w:val="ru-RU"/>
        </w:rPr>
        <w:t xml:space="preserve">Для выявления уровня сформированности компетенций через оценку знаний, умений и навыков студентов в ходе промежуточной аттестации по практике руководителем практики от организации (вуза)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087DAC" w:rsidRPr="00416C0D" w:rsidRDefault="00087DAC" w:rsidP="00416C0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16C0D">
        <w:rPr>
          <w:rFonts w:ascii="Times New Roman" w:hAnsi="Times New Roman"/>
          <w:sz w:val="24"/>
          <w:szCs w:val="24"/>
          <w:lang w:val="ru-RU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087DAC" w:rsidRPr="00416C0D" w:rsidRDefault="00087DAC" w:rsidP="00416C0D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416C0D">
        <w:rPr>
          <w:rFonts w:ascii="Times New Roman" w:hAnsi="Times New Roman"/>
          <w:sz w:val="24"/>
          <w:szCs w:val="24"/>
          <w:lang w:val="ru-RU"/>
        </w:rPr>
        <w:t>Представление краткого доклада (5–7  минут)</w:t>
      </w:r>
    </w:p>
    <w:p w:rsidR="00087DAC" w:rsidRDefault="00087DAC" w:rsidP="00416C0D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416C0D">
        <w:rPr>
          <w:rFonts w:ascii="Times New Roman" w:hAnsi="Times New Roman"/>
          <w:sz w:val="24"/>
          <w:szCs w:val="24"/>
          <w:lang w:val="ru-RU"/>
        </w:rPr>
        <w:t>Ответы на вопросы преподавателя и студентов.</w:t>
      </w:r>
    </w:p>
    <w:p w:rsidR="00087DAC" w:rsidRPr="00416C0D" w:rsidRDefault="00087DAC" w:rsidP="00416C0D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Просмотр творческих работ.</w:t>
      </w:r>
    </w:p>
    <w:p w:rsidR="00087DAC" w:rsidRPr="00416C0D" w:rsidRDefault="00087DAC" w:rsidP="00416C0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16C0D">
        <w:rPr>
          <w:rFonts w:ascii="Times New Roman" w:hAnsi="Times New Roman"/>
          <w:sz w:val="24"/>
          <w:szCs w:val="24"/>
          <w:lang w:val="ru-RU"/>
        </w:rPr>
        <w:t>По итогам защиты отчетов</w:t>
      </w:r>
      <w:r>
        <w:rPr>
          <w:rFonts w:ascii="Times New Roman" w:hAnsi="Times New Roman"/>
          <w:sz w:val="24"/>
          <w:szCs w:val="24"/>
          <w:lang w:val="ru-RU"/>
        </w:rPr>
        <w:t xml:space="preserve"> и просмотра</w:t>
      </w:r>
      <w:r w:rsidRPr="00416C0D">
        <w:rPr>
          <w:rFonts w:ascii="Times New Roman" w:hAnsi="Times New Roman"/>
          <w:sz w:val="24"/>
          <w:szCs w:val="24"/>
          <w:lang w:val="ru-RU"/>
        </w:rPr>
        <w:t>, с учетом оценки отчета по практике руководитель практики от организации (вуза) выставляет комплексную оценку. Если по практике предусмотрен зачет с оценкой, то применяется следующая таблица соответствия:</w:t>
      </w:r>
    </w:p>
    <w:p w:rsidR="00087DAC" w:rsidRPr="00416C0D" w:rsidRDefault="00087DAC" w:rsidP="00416C0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75"/>
        <w:gridCol w:w="4127"/>
      </w:tblGrid>
      <w:tr w:rsidR="00087DAC" w:rsidRPr="00156E28" w:rsidTr="00156E28">
        <w:tc>
          <w:tcPr>
            <w:tcW w:w="4785" w:type="dxa"/>
          </w:tcPr>
          <w:p w:rsidR="00087DAC" w:rsidRPr="00156E28" w:rsidRDefault="00087DAC" w:rsidP="0015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087DAC" w:rsidRPr="00156E28" w:rsidRDefault="00087DAC" w:rsidP="0015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зачтено</w:t>
            </w:r>
          </w:p>
        </w:tc>
      </w:tr>
      <w:tr w:rsidR="00087DAC" w:rsidRPr="00156E28" w:rsidTr="00156E28">
        <w:tc>
          <w:tcPr>
            <w:tcW w:w="4785" w:type="dxa"/>
          </w:tcPr>
          <w:p w:rsidR="00087DAC" w:rsidRPr="00156E28" w:rsidRDefault="00087DAC" w:rsidP="0015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неудовлетворительно</w:t>
            </w:r>
          </w:p>
        </w:tc>
        <w:tc>
          <w:tcPr>
            <w:tcW w:w="4786" w:type="dxa"/>
          </w:tcPr>
          <w:p w:rsidR="00087DAC" w:rsidRPr="00156E28" w:rsidRDefault="00087DAC" w:rsidP="0015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не зачтено</w:t>
            </w:r>
          </w:p>
        </w:tc>
      </w:tr>
    </w:tbl>
    <w:p w:rsidR="00087DAC" w:rsidRPr="00416C0D" w:rsidRDefault="00087DAC" w:rsidP="00416C0D">
      <w:pPr>
        <w:spacing w:after="0" w:line="240" w:lineRule="auto"/>
        <w:ind w:left="106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Pr="00416C0D" w:rsidRDefault="00087DAC" w:rsidP="00416C0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Pr="00416C0D" w:rsidRDefault="00087DAC" w:rsidP="00416C0D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416C0D">
        <w:rPr>
          <w:rFonts w:ascii="Times New Roman" w:hAnsi="Times New Roman"/>
          <w:b/>
          <w:bCs/>
          <w:sz w:val="24"/>
          <w:szCs w:val="24"/>
          <w:lang w:val="ru-RU"/>
        </w:rPr>
        <w:t>8.</w:t>
      </w:r>
      <w:r w:rsidRPr="00416C0D">
        <w:rPr>
          <w:rFonts w:ascii="Times New Roman" w:hAnsi="Times New Roman"/>
          <w:b/>
          <w:bCs/>
          <w:i/>
          <w:sz w:val="24"/>
          <w:szCs w:val="24"/>
          <w:lang w:val="ru-RU"/>
        </w:rPr>
        <w:t>Перечень учебной литературы и ресурсов сети «Интернет», необходимых для проведения практики.</w:t>
      </w:r>
    </w:p>
    <w:p w:rsidR="00087DAC" w:rsidRDefault="00087DAC" w:rsidP="00305848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ru-RU" w:eastAsia="ru-RU"/>
        </w:rPr>
      </w:pPr>
      <w:r w:rsidRPr="00305848">
        <w:rPr>
          <w:rFonts w:ascii="Times New Roman" w:hAnsi="Times New Roman"/>
          <w:b/>
          <w:i/>
          <w:sz w:val="24"/>
          <w:szCs w:val="24"/>
          <w:lang w:val="ru-RU" w:eastAsia="ru-RU"/>
        </w:rPr>
        <w:t xml:space="preserve">Основная литература: </w:t>
      </w:r>
    </w:p>
    <w:p w:rsidR="00087DAC" w:rsidRDefault="00087DAC" w:rsidP="00305848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ru-RU" w:eastAsia="ru-RU"/>
        </w:rPr>
      </w:pPr>
    </w:p>
    <w:p w:rsidR="00087DAC" w:rsidRPr="00305848" w:rsidRDefault="00087DAC" w:rsidP="00305848">
      <w:pPr>
        <w:spacing w:after="0" w:line="240" w:lineRule="auto"/>
        <w:rPr>
          <w:rFonts w:ascii="Times New Roman" w:hAnsi="Times New Roman"/>
          <w:b/>
          <w:i/>
          <w:sz w:val="20"/>
          <w:szCs w:val="20"/>
          <w:lang w:val="ru-RU" w:eastAsia="ru-RU"/>
        </w:rPr>
      </w:pPr>
      <w:r w:rsidRPr="00305848">
        <w:rPr>
          <w:rFonts w:ascii="Times New Roman" w:hAnsi="Times New Roman"/>
          <w:i/>
          <w:sz w:val="20"/>
          <w:szCs w:val="20"/>
          <w:lang w:val="ru-RU"/>
        </w:rPr>
        <w:t>8.1 Основная учебная литература:</w:t>
      </w:r>
    </w:p>
    <w:p w:rsidR="00087DAC" w:rsidRPr="00305848" w:rsidRDefault="00087DAC" w:rsidP="00305848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ru-RU"/>
        </w:rPr>
      </w:pPr>
      <w:r w:rsidRPr="00305848">
        <w:rPr>
          <w:rFonts w:ascii="Times New Roman" w:hAnsi="Times New Roman"/>
          <w:sz w:val="20"/>
          <w:szCs w:val="20"/>
          <w:lang w:val="ru-RU"/>
        </w:rPr>
        <w:t>Живопись [Электронный ресурс]: методические указания по выполнению практических заданий для студентов бакалавриата — Электрон. текстовые данные.— М.: Московский государственный строительный университет, Ай Пи Эр Медиа, ЭБС АСВ, 2014.— 68 c.— Режим доступа: http://www.iprbookshop.ru/27462.— ЭБС «IPRbooks», по паролю</w:t>
      </w:r>
    </w:p>
    <w:p w:rsidR="00087DAC" w:rsidRPr="00305848" w:rsidRDefault="00087DAC" w:rsidP="00305848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ru-RU"/>
        </w:rPr>
      </w:pPr>
      <w:r w:rsidRPr="00305848">
        <w:rPr>
          <w:rFonts w:ascii="Times New Roman" w:hAnsi="Times New Roman"/>
          <w:sz w:val="20"/>
          <w:szCs w:val="20"/>
          <w:lang w:val="ru-RU"/>
        </w:rPr>
        <w:t>Бесчастнов Н.П. Графика пейзажа [Электронный ресурс]: учебное пособие/ Бесчастнов Н.П.— Электрон. текстовые данные.— М.: Владос, 2012.— 301 c.— Режим доступа: http://www.iprbookshop.ru/14168.— ЭБС «IPRbooks», по паролю</w:t>
      </w:r>
    </w:p>
    <w:p w:rsidR="00087DAC" w:rsidRPr="00305848" w:rsidRDefault="00087DAC" w:rsidP="00305848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ru-RU"/>
        </w:rPr>
      </w:pPr>
      <w:r w:rsidRPr="00305848">
        <w:rPr>
          <w:rFonts w:ascii="Times New Roman" w:hAnsi="Times New Roman"/>
          <w:sz w:val="20"/>
          <w:szCs w:val="20"/>
          <w:lang w:val="ru-RU"/>
        </w:rPr>
        <w:t>Садохин А.П. История мировой культуры [Электронный ресурс]: учебное пособие для студентов высших учебных заведений/ Садохин А.П., Грушевицкая Т.Г.— Электрон. текстовые данные.— М.: ЮНИТИ-ДАНА, 2012.— 975 c.— Режим доступа: http://www.iprbookshop.ru/34438.— ЭБС «IPRbooks», по паролю</w:t>
      </w:r>
    </w:p>
    <w:p w:rsidR="00087DAC" w:rsidRPr="00305848" w:rsidRDefault="00087DAC" w:rsidP="00305848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  <w:lang w:val="ru-RU"/>
        </w:rPr>
      </w:pPr>
      <w:r w:rsidRPr="00305848">
        <w:rPr>
          <w:rFonts w:ascii="Times New Roman" w:hAnsi="Times New Roman"/>
          <w:sz w:val="20"/>
          <w:szCs w:val="20"/>
          <w:lang w:val="ru-RU"/>
        </w:rPr>
        <w:t>Атанов В.С. Акварельная живопись на пленере: Учебное пособие для архитектурных  ВУЗов. (Альбом) Гриф. – М.: Архитектура-С, 2006</w:t>
      </w:r>
      <w:r>
        <w:rPr>
          <w:rFonts w:ascii="Times New Roman" w:hAnsi="Times New Roman"/>
          <w:sz w:val="20"/>
          <w:szCs w:val="20"/>
          <w:lang w:val="ru-RU"/>
        </w:rPr>
        <w:t>.</w:t>
      </w:r>
      <w:r w:rsidRPr="00305848">
        <w:rPr>
          <w:rFonts w:ascii="Times New Roman" w:hAnsi="Times New Roman"/>
          <w:sz w:val="20"/>
          <w:szCs w:val="20"/>
          <w:lang w:val="ru-RU"/>
        </w:rPr>
        <w:t xml:space="preserve"> – 216 с.</w:t>
      </w:r>
    </w:p>
    <w:p w:rsidR="00087DAC" w:rsidRPr="00305848" w:rsidRDefault="00087DAC" w:rsidP="00305848">
      <w:pPr>
        <w:spacing w:after="0" w:line="240" w:lineRule="auto"/>
        <w:rPr>
          <w:rFonts w:ascii="Times New Roman" w:hAnsi="Times New Roman"/>
          <w:sz w:val="20"/>
          <w:szCs w:val="20"/>
          <w:lang w:val="ru-RU"/>
        </w:rPr>
      </w:pPr>
    </w:p>
    <w:p w:rsidR="00087DAC" w:rsidRPr="00305848" w:rsidRDefault="00087DAC" w:rsidP="003058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 w:eastAsia="ru-RU"/>
        </w:rPr>
      </w:pPr>
      <w:r w:rsidRPr="00305848">
        <w:rPr>
          <w:rFonts w:ascii="Times New Roman" w:hAnsi="Times New Roman"/>
          <w:i/>
          <w:sz w:val="24"/>
          <w:szCs w:val="24"/>
          <w:lang w:val="ru-RU" w:eastAsia="ru-RU"/>
        </w:rPr>
        <w:t>Дополнительная литература:</w:t>
      </w:r>
    </w:p>
    <w:p w:rsidR="00087DAC" w:rsidRPr="00305848" w:rsidRDefault="00087DAC" w:rsidP="00305848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  <w:lang w:val="ru-RU"/>
        </w:rPr>
      </w:pPr>
      <w:r w:rsidRPr="00305848">
        <w:rPr>
          <w:rFonts w:ascii="Times New Roman" w:hAnsi="Times New Roman"/>
          <w:sz w:val="20"/>
          <w:szCs w:val="20"/>
          <w:lang w:val="ru-RU"/>
        </w:rPr>
        <w:t>Визер В. Система цвета в живописи. Учебное пособие. – СПб.: Питер, 2004</w:t>
      </w:r>
      <w:r>
        <w:rPr>
          <w:rFonts w:ascii="Times New Roman" w:hAnsi="Times New Roman"/>
          <w:sz w:val="20"/>
          <w:szCs w:val="20"/>
          <w:lang w:val="ru-RU"/>
        </w:rPr>
        <w:t>.</w:t>
      </w:r>
      <w:r w:rsidRPr="00305848">
        <w:rPr>
          <w:rFonts w:ascii="Times New Roman" w:hAnsi="Times New Roman"/>
          <w:sz w:val="20"/>
          <w:szCs w:val="20"/>
          <w:lang w:val="ru-RU"/>
        </w:rPr>
        <w:t>–192 с.</w:t>
      </w:r>
    </w:p>
    <w:p w:rsidR="00087DAC" w:rsidRPr="00305848" w:rsidRDefault="00087DAC" w:rsidP="00305848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  <w:lang w:val="ru-RU"/>
        </w:rPr>
      </w:pPr>
      <w:r w:rsidRPr="00305848">
        <w:rPr>
          <w:rFonts w:ascii="Times New Roman" w:hAnsi="Times New Roman"/>
          <w:sz w:val="20"/>
          <w:szCs w:val="20"/>
          <w:lang w:val="ru-RU"/>
        </w:rPr>
        <w:t>Курцер Ю.М. Рисунок и живопись. Учебное пособие. – М.: Высшая школа, 2003</w:t>
      </w:r>
      <w:r>
        <w:rPr>
          <w:rFonts w:ascii="Times New Roman" w:hAnsi="Times New Roman"/>
          <w:sz w:val="20"/>
          <w:szCs w:val="20"/>
          <w:lang w:val="ru-RU"/>
        </w:rPr>
        <w:t>.</w:t>
      </w:r>
      <w:r w:rsidRPr="00305848">
        <w:rPr>
          <w:rFonts w:ascii="Times New Roman" w:hAnsi="Times New Roman"/>
          <w:sz w:val="20"/>
          <w:szCs w:val="20"/>
          <w:lang w:val="ru-RU"/>
        </w:rPr>
        <w:t>–272 с.</w:t>
      </w:r>
    </w:p>
    <w:p w:rsidR="00087DAC" w:rsidRPr="00305848" w:rsidRDefault="00087DAC" w:rsidP="00305848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  <w:lang w:val="ru-RU"/>
        </w:rPr>
      </w:pPr>
      <w:r w:rsidRPr="00305848">
        <w:rPr>
          <w:rFonts w:ascii="Times New Roman" w:hAnsi="Times New Roman"/>
          <w:sz w:val="20"/>
          <w:szCs w:val="20"/>
          <w:lang w:val="ru-RU"/>
        </w:rPr>
        <w:t>Стармер А. Цвет. Энциклопедия – М.: Арт-Родник, 2009</w:t>
      </w:r>
      <w:r>
        <w:rPr>
          <w:rFonts w:ascii="Times New Roman" w:hAnsi="Times New Roman"/>
          <w:sz w:val="20"/>
          <w:szCs w:val="20"/>
          <w:lang w:val="ru-RU"/>
        </w:rPr>
        <w:t>.</w:t>
      </w:r>
      <w:r w:rsidRPr="00305848">
        <w:rPr>
          <w:rFonts w:ascii="Times New Roman" w:hAnsi="Times New Roman"/>
          <w:sz w:val="20"/>
          <w:szCs w:val="20"/>
          <w:lang w:val="ru-RU"/>
        </w:rPr>
        <w:t>–132 с.</w:t>
      </w:r>
    </w:p>
    <w:p w:rsidR="00087DAC" w:rsidRPr="00305848" w:rsidRDefault="00087DAC" w:rsidP="00305848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  <w:lang w:val="ru-RU"/>
        </w:rPr>
      </w:pPr>
      <w:r w:rsidRPr="00305848">
        <w:rPr>
          <w:rFonts w:ascii="Times New Roman" w:hAnsi="Times New Roman"/>
          <w:sz w:val="20"/>
          <w:szCs w:val="20"/>
          <w:lang w:val="ru-RU"/>
        </w:rPr>
        <w:t>Буймистру Т.А. Колористика: цвет - ключ к красоте и гармонии. – М.: Ниола-Пресс, 2008</w:t>
      </w:r>
      <w:r>
        <w:rPr>
          <w:rFonts w:ascii="Times New Roman" w:hAnsi="Times New Roman"/>
          <w:sz w:val="20"/>
          <w:szCs w:val="20"/>
          <w:lang w:val="ru-RU"/>
        </w:rPr>
        <w:t>.</w:t>
      </w:r>
      <w:r w:rsidRPr="00305848">
        <w:rPr>
          <w:rFonts w:ascii="Times New Roman" w:hAnsi="Times New Roman"/>
          <w:sz w:val="20"/>
          <w:szCs w:val="20"/>
          <w:lang w:val="ru-RU"/>
        </w:rPr>
        <w:t>–236 с.</w:t>
      </w:r>
    </w:p>
    <w:p w:rsidR="00087DAC" w:rsidRPr="00305848" w:rsidRDefault="00087DAC" w:rsidP="00305848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305848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  <w:lang w:val="ru-RU"/>
        </w:rPr>
      </w:pPr>
      <w:r w:rsidRPr="00305848">
        <w:rPr>
          <w:rFonts w:ascii="Times New Roman" w:hAnsi="Times New Roman"/>
          <w:sz w:val="24"/>
          <w:szCs w:val="24"/>
          <w:lang w:val="ru-RU"/>
        </w:rPr>
        <w:t xml:space="preserve">www.iprbookshop.ru </w:t>
      </w:r>
    </w:p>
    <w:p w:rsidR="00087DAC" w:rsidRPr="00305848" w:rsidRDefault="00370E85" w:rsidP="00305848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  <w:lang w:val="ru-RU"/>
        </w:rPr>
      </w:pPr>
      <w:hyperlink r:id="rId8" w:history="1">
        <w:r w:rsidR="00087DAC" w:rsidRPr="00305848">
          <w:rPr>
            <w:rStyle w:val="a7"/>
            <w:rFonts w:ascii="Times New Roman" w:hAnsi="Times New Roman"/>
            <w:sz w:val="24"/>
            <w:szCs w:val="24"/>
            <w:lang w:val="ru-RU"/>
          </w:rPr>
          <w:t>www.zipsites.ru</w:t>
        </w:r>
      </w:hyperlink>
    </w:p>
    <w:p w:rsidR="00087DAC" w:rsidRPr="00305848" w:rsidRDefault="00370E85" w:rsidP="00305848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  <w:lang w:val="ru-RU"/>
        </w:rPr>
      </w:pPr>
      <w:hyperlink r:id="rId9" w:history="1">
        <w:r w:rsidR="00087DAC" w:rsidRPr="00305848">
          <w:rPr>
            <w:rStyle w:val="a7"/>
            <w:rFonts w:ascii="Times New Roman" w:hAnsi="Times New Roman"/>
            <w:sz w:val="24"/>
            <w:szCs w:val="24"/>
            <w:lang w:val="ru-RU"/>
          </w:rPr>
          <w:t>www.elibraru.ru</w:t>
        </w:r>
      </w:hyperlink>
    </w:p>
    <w:p w:rsidR="00087DAC" w:rsidRPr="00305848" w:rsidRDefault="00370E85" w:rsidP="00305848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  <w:lang w:val="ru-RU"/>
        </w:rPr>
      </w:pPr>
      <w:hyperlink r:id="rId10" w:history="1">
        <w:r w:rsidR="00087DAC" w:rsidRPr="00305848">
          <w:rPr>
            <w:rStyle w:val="a7"/>
            <w:rFonts w:ascii="Times New Roman" w:hAnsi="Times New Roman"/>
            <w:sz w:val="24"/>
            <w:szCs w:val="24"/>
            <w:lang w:val="ru-RU"/>
          </w:rPr>
          <w:t>www.big.libraru.info</w:t>
        </w:r>
      </w:hyperlink>
    </w:p>
    <w:p w:rsidR="00087DAC" w:rsidRPr="00305848" w:rsidRDefault="00370E85" w:rsidP="00305848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  <w:lang w:val="ru-RU"/>
        </w:rPr>
      </w:pPr>
      <w:hyperlink r:id="rId11" w:history="1">
        <w:r w:rsidR="00087DAC" w:rsidRPr="00305848">
          <w:rPr>
            <w:rStyle w:val="a7"/>
            <w:rFonts w:ascii="Times New Roman" w:hAnsi="Times New Roman"/>
            <w:sz w:val="24"/>
            <w:szCs w:val="24"/>
            <w:lang w:val="en-US"/>
          </w:rPr>
          <w:t>http</w:t>
        </w:r>
        <w:r w:rsidR="00087DAC" w:rsidRPr="00305848">
          <w:rPr>
            <w:rStyle w:val="a7"/>
            <w:rFonts w:ascii="Times New Roman" w:hAnsi="Times New Roman"/>
            <w:sz w:val="24"/>
            <w:szCs w:val="24"/>
            <w:lang w:val="ru-RU"/>
          </w:rPr>
          <w:t>://</w:t>
        </w:r>
        <w:r w:rsidR="00087DAC" w:rsidRPr="00305848">
          <w:rPr>
            <w:rStyle w:val="a7"/>
            <w:rFonts w:ascii="Times New Roman" w:hAnsi="Times New Roman"/>
            <w:sz w:val="24"/>
            <w:szCs w:val="24"/>
            <w:lang w:val="en-US"/>
          </w:rPr>
          <w:t>www</w:t>
        </w:r>
        <w:r w:rsidR="00087DAC" w:rsidRPr="00305848">
          <w:rPr>
            <w:rStyle w:val="a7"/>
            <w:rFonts w:ascii="Times New Roman" w:hAnsi="Times New Roman"/>
            <w:sz w:val="24"/>
            <w:szCs w:val="24"/>
            <w:lang w:val="ru-RU"/>
          </w:rPr>
          <w:t>.</w:t>
        </w:r>
        <w:r w:rsidR="00087DAC" w:rsidRPr="00305848">
          <w:rPr>
            <w:rStyle w:val="a7"/>
            <w:rFonts w:ascii="Times New Roman" w:hAnsi="Times New Roman"/>
            <w:sz w:val="24"/>
            <w:szCs w:val="24"/>
            <w:lang w:val="en-US"/>
          </w:rPr>
          <w:t>remontbp</w:t>
        </w:r>
        <w:r w:rsidR="00087DAC" w:rsidRPr="00305848">
          <w:rPr>
            <w:rStyle w:val="a7"/>
            <w:rFonts w:ascii="Times New Roman" w:hAnsi="Times New Roman"/>
            <w:sz w:val="24"/>
            <w:szCs w:val="24"/>
            <w:lang w:val="ru-RU"/>
          </w:rPr>
          <w:t>.</w:t>
        </w:r>
        <w:r w:rsidR="00087DAC" w:rsidRPr="00305848">
          <w:rPr>
            <w:rStyle w:val="a7"/>
            <w:rFonts w:ascii="Times New Roman" w:hAnsi="Times New Roman"/>
            <w:sz w:val="24"/>
            <w:szCs w:val="24"/>
            <w:lang w:val="en-US"/>
          </w:rPr>
          <w:t>com</w:t>
        </w:r>
        <w:r w:rsidR="00087DAC" w:rsidRPr="00305848">
          <w:rPr>
            <w:rStyle w:val="a7"/>
            <w:rFonts w:ascii="Times New Roman" w:hAnsi="Times New Roman"/>
            <w:sz w:val="24"/>
            <w:szCs w:val="24"/>
            <w:lang w:val="ru-RU"/>
          </w:rPr>
          <w:t>/</w:t>
        </w:r>
        <w:r w:rsidR="00087DAC" w:rsidRPr="00305848">
          <w:rPr>
            <w:rStyle w:val="a7"/>
            <w:rFonts w:ascii="Times New Roman" w:hAnsi="Times New Roman"/>
            <w:sz w:val="24"/>
            <w:szCs w:val="24"/>
            <w:lang w:val="en-US"/>
          </w:rPr>
          <w:t>derevo</w:t>
        </w:r>
        <w:r w:rsidR="00087DAC" w:rsidRPr="00305848">
          <w:rPr>
            <w:rStyle w:val="a7"/>
            <w:rFonts w:ascii="Times New Roman" w:hAnsi="Times New Roman"/>
            <w:sz w:val="24"/>
            <w:szCs w:val="24"/>
            <w:lang w:val="ru-RU"/>
          </w:rPr>
          <w:t>-</w:t>
        </w:r>
        <w:r w:rsidR="00087DAC" w:rsidRPr="00305848">
          <w:rPr>
            <w:rStyle w:val="a7"/>
            <w:rFonts w:ascii="Times New Roman" w:hAnsi="Times New Roman"/>
            <w:sz w:val="24"/>
            <w:szCs w:val="24"/>
            <w:lang w:val="en-US"/>
          </w:rPr>
          <w:t>v</w:t>
        </w:r>
        <w:r w:rsidR="00087DAC" w:rsidRPr="00305848">
          <w:rPr>
            <w:rStyle w:val="a7"/>
            <w:rFonts w:ascii="Times New Roman" w:hAnsi="Times New Roman"/>
            <w:sz w:val="24"/>
            <w:szCs w:val="24"/>
            <w:lang w:val="ru-RU"/>
          </w:rPr>
          <w:t>-</w:t>
        </w:r>
        <w:r w:rsidR="00087DAC" w:rsidRPr="00305848">
          <w:rPr>
            <w:rStyle w:val="a7"/>
            <w:rFonts w:ascii="Times New Roman" w:hAnsi="Times New Roman"/>
            <w:sz w:val="24"/>
            <w:szCs w:val="24"/>
            <w:lang w:val="en-US"/>
          </w:rPr>
          <w:t>interere</w:t>
        </w:r>
        <w:r w:rsidR="00087DAC" w:rsidRPr="00305848">
          <w:rPr>
            <w:rStyle w:val="a7"/>
            <w:rFonts w:ascii="Times New Roman" w:hAnsi="Times New Roman"/>
            <w:sz w:val="24"/>
            <w:szCs w:val="24"/>
            <w:lang w:val="ru-RU"/>
          </w:rPr>
          <w:t>-</w:t>
        </w:r>
        <w:r w:rsidR="00087DAC" w:rsidRPr="00305848">
          <w:rPr>
            <w:rStyle w:val="a7"/>
            <w:rFonts w:ascii="Times New Roman" w:hAnsi="Times New Roman"/>
            <w:sz w:val="24"/>
            <w:szCs w:val="24"/>
            <w:lang w:val="en-US"/>
          </w:rPr>
          <w:t>svjaz</w:t>
        </w:r>
        <w:r w:rsidR="00087DAC" w:rsidRPr="00305848">
          <w:rPr>
            <w:rStyle w:val="a7"/>
            <w:rFonts w:ascii="Times New Roman" w:hAnsi="Times New Roman"/>
            <w:sz w:val="24"/>
            <w:szCs w:val="24"/>
            <w:lang w:val="ru-RU"/>
          </w:rPr>
          <w:t>-</w:t>
        </w:r>
        <w:r w:rsidR="00087DAC" w:rsidRPr="00305848">
          <w:rPr>
            <w:rStyle w:val="a7"/>
            <w:rFonts w:ascii="Times New Roman" w:hAnsi="Times New Roman"/>
            <w:sz w:val="24"/>
            <w:szCs w:val="24"/>
            <w:lang w:val="en-US"/>
          </w:rPr>
          <w:t>civilizovannogo</w:t>
        </w:r>
        <w:r w:rsidR="00087DAC" w:rsidRPr="00305848">
          <w:rPr>
            <w:rStyle w:val="a7"/>
            <w:rFonts w:ascii="Times New Roman" w:hAnsi="Times New Roman"/>
            <w:sz w:val="24"/>
            <w:szCs w:val="24"/>
            <w:lang w:val="ru-RU"/>
          </w:rPr>
          <w:t>-</w:t>
        </w:r>
      </w:hyperlink>
      <w:r w:rsidR="00087DAC" w:rsidRPr="00305848">
        <w:rPr>
          <w:rFonts w:ascii="Times New Roman" w:hAnsi="Times New Roman"/>
          <w:sz w:val="24"/>
          <w:szCs w:val="24"/>
          <w:lang w:val="en-US"/>
        </w:rPr>
        <w:t>mira</w:t>
      </w:r>
      <w:r w:rsidR="00087DAC" w:rsidRPr="00305848">
        <w:rPr>
          <w:rFonts w:ascii="Times New Roman" w:hAnsi="Times New Roman"/>
          <w:sz w:val="24"/>
          <w:szCs w:val="24"/>
          <w:lang w:val="ru-RU"/>
        </w:rPr>
        <w:t>-</w:t>
      </w:r>
      <w:r w:rsidR="00087DAC" w:rsidRPr="00305848">
        <w:rPr>
          <w:rFonts w:ascii="Times New Roman" w:hAnsi="Times New Roman"/>
          <w:sz w:val="24"/>
          <w:szCs w:val="24"/>
          <w:lang w:val="en-US"/>
        </w:rPr>
        <w:t>s</w:t>
      </w:r>
      <w:r w:rsidR="00087DAC" w:rsidRPr="00305848">
        <w:rPr>
          <w:rFonts w:ascii="Times New Roman" w:hAnsi="Times New Roman"/>
          <w:sz w:val="24"/>
          <w:szCs w:val="24"/>
          <w:lang w:val="ru-RU"/>
        </w:rPr>
        <w:t>-</w:t>
      </w:r>
      <w:r w:rsidR="00087DAC" w:rsidRPr="00305848">
        <w:rPr>
          <w:rFonts w:ascii="Times New Roman" w:hAnsi="Times New Roman"/>
          <w:sz w:val="24"/>
          <w:szCs w:val="24"/>
          <w:lang w:val="en-US"/>
        </w:rPr>
        <w:t>prirodoj</w:t>
      </w:r>
    </w:p>
    <w:p w:rsidR="00087DAC" w:rsidRPr="00305848" w:rsidRDefault="00370E85" w:rsidP="00305848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hyperlink r:id="rId12" w:history="1">
        <w:r w:rsidR="00087DAC" w:rsidRPr="00305848">
          <w:rPr>
            <w:rStyle w:val="a7"/>
            <w:rFonts w:ascii="Times New Roman" w:hAnsi="Times New Roman"/>
            <w:sz w:val="24"/>
            <w:szCs w:val="24"/>
            <w:lang w:val="en-US"/>
          </w:rPr>
          <w:t>http</w:t>
        </w:r>
        <w:r w:rsidR="00087DAC" w:rsidRPr="00305848">
          <w:rPr>
            <w:rStyle w:val="a7"/>
            <w:rFonts w:ascii="Times New Roman" w:hAnsi="Times New Roman"/>
            <w:sz w:val="24"/>
            <w:szCs w:val="24"/>
            <w:lang w:val="ru-RU"/>
          </w:rPr>
          <w:t>://</w:t>
        </w:r>
        <w:r w:rsidR="00087DAC" w:rsidRPr="00305848">
          <w:rPr>
            <w:rStyle w:val="a7"/>
            <w:rFonts w:ascii="Times New Roman" w:hAnsi="Times New Roman"/>
            <w:sz w:val="24"/>
            <w:szCs w:val="24"/>
            <w:lang w:val="en-US"/>
          </w:rPr>
          <w:t>happymodern</w:t>
        </w:r>
        <w:r w:rsidR="00087DAC" w:rsidRPr="00305848">
          <w:rPr>
            <w:rStyle w:val="a7"/>
            <w:rFonts w:ascii="Times New Roman" w:hAnsi="Times New Roman"/>
            <w:sz w:val="24"/>
            <w:szCs w:val="24"/>
            <w:lang w:val="ru-RU"/>
          </w:rPr>
          <w:t>.</w:t>
        </w:r>
        <w:r w:rsidR="00087DAC" w:rsidRPr="00305848">
          <w:rPr>
            <w:rStyle w:val="a7"/>
            <w:rFonts w:ascii="Times New Roman" w:hAnsi="Times New Roman"/>
            <w:sz w:val="24"/>
            <w:szCs w:val="24"/>
            <w:lang w:val="en-US"/>
          </w:rPr>
          <w:t>ru</w:t>
        </w:r>
        <w:r w:rsidR="00087DAC" w:rsidRPr="00305848">
          <w:rPr>
            <w:rStyle w:val="a7"/>
            <w:rFonts w:ascii="Times New Roman" w:hAnsi="Times New Roman"/>
            <w:sz w:val="24"/>
            <w:szCs w:val="24"/>
            <w:lang w:val="ru-RU"/>
          </w:rPr>
          <w:t>/</w:t>
        </w:r>
      </w:hyperlink>
      <w:r w:rsidR="00087DAC" w:rsidRPr="00305848">
        <w:rPr>
          <w:rFonts w:ascii="Times New Roman" w:hAnsi="Times New Roman"/>
          <w:sz w:val="24"/>
          <w:szCs w:val="24"/>
          <w:lang w:val="en-US"/>
        </w:rPr>
        <w:t>derevo</w:t>
      </w:r>
      <w:r w:rsidR="00087DAC" w:rsidRPr="00305848">
        <w:rPr>
          <w:rFonts w:ascii="Times New Roman" w:hAnsi="Times New Roman"/>
          <w:sz w:val="24"/>
          <w:szCs w:val="24"/>
          <w:lang w:val="ru-RU"/>
        </w:rPr>
        <w:t>-</w:t>
      </w:r>
      <w:r w:rsidR="00087DAC" w:rsidRPr="00305848">
        <w:rPr>
          <w:rFonts w:ascii="Times New Roman" w:hAnsi="Times New Roman"/>
          <w:sz w:val="24"/>
          <w:szCs w:val="24"/>
          <w:lang w:val="en-US"/>
        </w:rPr>
        <w:t>v</w:t>
      </w:r>
      <w:r w:rsidR="00087DAC" w:rsidRPr="00305848">
        <w:rPr>
          <w:rFonts w:ascii="Times New Roman" w:hAnsi="Times New Roman"/>
          <w:sz w:val="24"/>
          <w:szCs w:val="24"/>
          <w:lang w:val="ru-RU"/>
        </w:rPr>
        <w:t>-</w:t>
      </w:r>
      <w:r w:rsidR="00087DAC" w:rsidRPr="00305848">
        <w:rPr>
          <w:rFonts w:ascii="Times New Roman" w:hAnsi="Times New Roman"/>
          <w:sz w:val="24"/>
          <w:szCs w:val="24"/>
          <w:lang w:val="en-US"/>
        </w:rPr>
        <w:t>interere</w:t>
      </w:r>
      <w:r w:rsidR="00087DAC" w:rsidRPr="00305848">
        <w:rPr>
          <w:rFonts w:ascii="Times New Roman" w:hAnsi="Times New Roman"/>
          <w:sz w:val="24"/>
          <w:szCs w:val="24"/>
          <w:lang w:val="ru-RU"/>
        </w:rPr>
        <w:t>#</w:t>
      </w:r>
    </w:p>
    <w:p w:rsidR="00087DAC" w:rsidRPr="00305848" w:rsidRDefault="00087DAC" w:rsidP="00305848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  <w:sz w:val="24"/>
          <w:szCs w:val="24"/>
          <w:lang w:val="ru-RU" w:eastAsia="ru-RU"/>
        </w:rPr>
      </w:pPr>
    </w:p>
    <w:p w:rsidR="00087DAC" w:rsidRPr="00305848" w:rsidRDefault="00087DAC" w:rsidP="0030584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087DAC" w:rsidRPr="00305848" w:rsidRDefault="00087DAC" w:rsidP="00BE0D62">
      <w:pPr>
        <w:contextualSpacing/>
        <w:jc w:val="both"/>
        <w:rPr>
          <w:rFonts w:ascii="Times New Roman" w:hAnsi="Times New Roman"/>
          <w:b/>
          <w:i/>
          <w:sz w:val="24"/>
          <w:szCs w:val="24"/>
          <w:lang w:val="ru-RU" w:eastAsia="ru-RU"/>
        </w:rPr>
      </w:pPr>
      <w:r w:rsidRPr="00305848"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087DAC" w:rsidRPr="00305848" w:rsidRDefault="00087DAC" w:rsidP="0030584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087DAC" w:rsidRPr="00305848" w:rsidRDefault="00087DAC" w:rsidP="00305848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305848">
        <w:rPr>
          <w:rFonts w:ascii="Times New Roman" w:hAnsi="Times New Roman"/>
          <w:sz w:val="24"/>
          <w:szCs w:val="24"/>
          <w:lang w:val="ru-RU"/>
        </w:rPr>
        <w:t xml:space="preserve">1. Операционная система Windows. </w:t>
      </w:r>
    </w:p>
    <w:p w:rsidR="00087DAC" w:rsidRPr="00305848" w:rsidRDefault="00087DAC" w:rsidP="00305848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305848">
        <w:rPr>
          <w:rFonts w:ascii="Times New Roman" w:hAnsi="Times New Roman"/>
          <w:sz w:val="24"/>
          <w:szCs w:val="24"/>
          <w:lang w:val="ru-RU"/>
        </w:rPr>
        <w:t xml:space="preserve">2. Интернет-браузер Internet Explorer (или любой другой). </w:t>
      </w:r>
    </w:p>
    <w:p w:rsidR="00087DAC" w:rsidRPr="00305848" w:rsidRDefault="00087DAC" w:rsidP="00305848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305848">
        <w:rPr>
          <w:rFonts w:ascii="Times New Roman" w:hAnsi="Times New Roman"/>
          <w:sz w:val="24"/>
          <w:szCs w:val="24"/>
          <w:lang w:val="ru-RU"/>
        </w:rPr>
        <w:t xml:space="preserve">3. Офисный пакет Microsoft Office 2007 и выше. </w:t>
      </w:r>
    </w:p>
    <w:p w:rsidR="00087DAC" w:rsidRPr="00305848" w:rsidRDefault="00087DAC" w:rsidP="00305848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305848">
        <w:rPr>
          <w:rFonts w:ascii="Times New Roman" w:hAnsi="Times New Roman"/>
          <w:sz w:val="24"/>
          <w:szCs w:val="24"/>
          <w:lang w:val="ru-RU"/>
        </w:rPr>
        <w:t xml:space="preserve">5. Электронная библиотечная система </w:t>
      </w:r>
      <w:hyperlink r:id="rId13" w:history="1">
        <w:r w:rsidRPr="00305848">
          <w:rPr>
            <w:rFonts w:ascii="Times New Roman" w:hAnsi="Times New Roman"/>
            <w:color w:val="0563C1"/>
            <w:sz w:val="24"/>
            <w:szCs w:val="24"/>
            <w:u w:val="single"/>
            <w:shd w:val="clear" w:color="auto" w:fill="FFFFFF"/>
            <w:lang w:val="ru-RU"/>
          </w:rPr>
          <w:t>www.iprbookshop.ru</w:t>
        </w:r>
      </w:hyperlink>
    </w:p>
    <w:p w:rsidR="00087DAC" w:rsidRPr="00305848" w:rsidRDefault="00087DAC" w:rsidP="0030584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087DAC" w:rsidRPr="00305848" w:rsidRDefault="00087DAC" w:rsidP="00305848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</w:pPr>
      <w:r w:rsidRPr="00305848"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  <w:t>10.Описание материально-технической базы, необходимой для проведения практики</w:t>
      </w:r>
    </w:p>
    <w:p w:rsidR="00087DAC" w:rsidRPr="00305848" w:rsidRDefault="00087DAC" w:rsidP="00305848">
      <w:pPr>
        <w:tabs>
          <w:tab w:val="left" w:pos="567"/>
        </w:tabs>
        <w:snapToGri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087DAC" w:rsidRPr="00305848" w:rsidRDefault="00087DAC" w:rsidP="00305848">
      <w:pPr>
        <w:tabs>
          <w:tab w:val="left" w:pos="567"/>
        </w:tabs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305848">
        <w:rPr>
          <w:rFonts w:ascii="Times New Roman" w:hAnsi="Times New Roman"/>
          <w:sz w:val="24"/>
          <w:szCs w:val="24"/>
          <w:lang w:val="ru-RU"/>
        </w:rPr>
        <w:t>Материально-техническое обеспечение учебной  практики полностью определяется задачами практики.</w:t>
      </w:r>
    </w:p>
    <w:p w:rsidR="00087DAC" w:rsidRPr="00305848" w:rsidRDefault="00087DAC" w:rsidP="00305848">
      <w:pPr>
        <w:tabs>
          <w:tab w:val="left" w:pos="567"/>
        </w:tabs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305848">
        <w:rPr>
          <w:rFonts w:ascii="Times New Roman" w:hAnsi="Times New Roman"/>
          <w:sz w:val="24"/>
          <w:szCs w:val="24"/>
          <w:lang w:val="ru-RU"/>
        </w:rPr>
        <w:t>Обучающиеся обеспечены возможностью доступа к информации, необходимой для выполнения задания по практике и написанию отчета</w:t>
      </w:r>
    </w:p>
    <w:p w:rsidR="00087DAC" w:rsidRPr="00305848" w:rsidRDefault="00087DAC" w:rsidP="00305848">
      <w:pPr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305848">
        <w:rPr>
          <w:rFonts w:ascii="Times New Roman" w:hAnsi="Times New Roman"/>
          <w:sz w:val="24"/>
          <w:szCs w:val="24"/>
          <w:lang w:val="ru-RU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087DAC" w:rsidRDefault="00087DAC" w:rsidP="00305848">
      <w:pPr>
        <w:snapToGri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305848">
        <w:rPr>
          <w:rFonts w:ascii="Times New Roman" w:hAnsi="Times New Roman"/>
          <w:bCs/>
          <w:sz w:val="24"/>
          <w:szCs w:val="24"/>
          <w:lang w:val="ru-RU"/>
        </w:rPr>
        <w:t>Материально – техническая база ГГУ соответствует действующим санитарно–техническим нормам, обеспечивает проведение всех видов практической, научно – исследовательской и творческой работы студентов, предусмотренных учебным планом вуза и нормативным документами МО РФ.</w:t>
      </w:r>
    </w:p>
    <w:p w:rsidR="00087DAC" w:rsidRDefault="00087DAC" w:rsidP="00305848">
      <w:pPr>
        <w:snapToGri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087DAC" w:rsidRDefault="00087DAC" w:rsidP="00305848">
      <w:pPr>
        <w:snapToGri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087DAC" w:rsidRDefault="00087DAC" w:rsidP="00305848">
      <w:pPr>
        <w:snapToGri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087DAC" w:rsidRDefault="00087DAC" w:rsidP="00305848">
      <w:pPr>
        <w:snapToGri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087DAC" w:rsidRDefault="00087DAC" w:rsidP="00305848">
      <w:pPr>
        <w:snapToGri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087DAC" w:rsidRDefault="00087DAC" w:rsidP="00305848">
      <w:pPr>
        <w:snapToGri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087DAC" w:rsidRDefault="00087DAC" w:rsidP="00305848">
      <w:pPr>
        <w:snapToGri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087DAC" w:rsidRDefault="00087DAC" w:rsidP="00305848">
      <w:pPr>
        <w:snapToGri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087DAC" w:rsidRDefault="00087DAC" w:rsidP="00305848">
      <w:pPr>
        <w:snapToGri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087DAC" w:rsidRDefault="00087DAC" w:rsidP="00305848">
      <w:pPr>
        <w:snapToGri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087DAC" w:rsidRDefault="00087DAC" w:rsidP="00305848">
      <w:pPr>
        <w:snapToGri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087DAC" w:rsidRDefault="00087DAC" w:rsidP="00305848">
      <w:pPr>
        <w:snapToGri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087DAC" w:rsidRDefault="00087DAC" w:rsidP="00305848">
      <w:pPr>
        <w:snapToGri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087DAC" w:rsidRDefault="00087DAC" w:rsidP="00305848">
      <w:pPr>
        <w:snapToGri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087DAC" w:rsidRDefault="00087DAC" w:rsidP="00305848">
      <w:pPr>
        <w:snapToGri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087DAC" w:rsidRDefault="00087DAC" w:rsidP="00305848">
      <w:pPr>
        <w:snapToGri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087DAC" w:rsidRDefault="00087DAC" w:rsidP="00305848">
      <w:pPr>
        <w:snapToGri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087DAC" w:rsidRDefault="00087DAC" w:rsidP="00305848">
      <w:pPr>
        <w:snapToGri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087DAC" w:rsidRDefault="00087DAC" w:rsidP="00305848">
      <w:pPr>
        <w:snapToGri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087DAC" w:rsidRDefault="00087DAC" w:rsidP="00305848">
      <w:pPr>
        <w:snapToGri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087DAC" w:rsidRDefault="00087DAC" w:rsidP="00305848">
      <w:pPr>
        <w:snapToGri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087DAC" w:rsidRPr="00BE0D62" w:rsidRDefault="00087DAC" w:rsidP="00BE0D62">
      <w:pPr>
        <w:keepNext/>
        <w:keepLines/>
        <w:spacing w:before="360" w:after="120" w:line="360" w:lineRule="auto"/>
        <w:jc w:val="right"/>
        <w:outlineLvl w:val="0"/>
        <w:rPr>
          <w:rFonts w:ascii="Times New Roman" w:eastAsia="MS Gothic" w:hAnsi="Times New Roman"/>
          <w:b/>
          <w:bCs/>
          <w:color w:val="000000"/>
          <w:sz w:val="24"/>
          <w:szCs w:val="24"/>
          <w:lang w:val="ru-RU"/>
        </w:rPr>
      </w:pPr>
      <w:r w:rsidRPr="00BE0D62">
        <w:rPr>
          <w:rFonts w:ascii="Times New Roman" w:eastAsia="MS Gothic" w:hAnsi="Times New Roman"/>
          <w:b/>
          <w:bCs/>
          <w:color w:val="000000"/>
          <w:sz w:val="24"/>
          <w:szCs w:val="24"/>
          <w:lang w:val="ru-RU"/>
        </w:rPr>
        <w:t>Приложение 1</w:t>
      </w:r>
    </w:p>
    <w:p w:rsidR="00087DAC" w:rsidRPr="00BE0D62" w:rsidRDefault="00087DAC" w:rsidP="00BE0D6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BE0D62">
        <w:rPr>
          <w:rFonts w:ascii="Times New Roman" w:hAnsi="Times New Roman"/>
          <w:sz w:val="24"/>
          <w:szCs w:val="24"/>
          <w:lang w:val="ru-RU"/>
        </w:rPr>
        <w:t xml:space="preserve">МИНОБРНАУКИ РОССИИ </w:t>
      </w:r>
    </w:p>
    <w:p w:rsidR="00087DAC" w:rsidRPr="00BE0D62" w:rsidRDefault="00087DAC" w:rsidP="00BE0D6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BE0D62">
        <w:rPr>
          <w:rFonts w:ascii="Times New Roman" w:hAnsi="Times New Roman"/>
          <w:sz w:val="24"/>
          <w:szCs w:val="24"/>
          <w:lang w:val="ru-RU"/>
        </w:rPr>
        <w:t>Федеральное государственное бюджетное образовательное учреждение</w:t>
      </w:r>
    </w:p>
    <w:p w:rsidR="00087DAC" w:rsidRPr="00BE0D62" w:rsidRDefault="00087DAC" w:rsidP="00BE0D6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BE0D62">
        <w:rPr>
          <w:rFonts w:ascii="Times New Roman" w:hAnsi="Times New Roman"/>
          <w:sz w:val="24"/>
          <w:szCs w:val="24"/>
          <w:lang w:val="ru-RU"/>
        </w:rPr>
        <w:t xml:space="preserve">высшего образования </w:t>
      </w:r>
    </w:p>
    <w:p w:rsidR="00087DAC" w:rsidRPr="00BE0D62" w:rsidRDefault="00087DAC" w:rsidP="00BE0D6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BE0D62">
        <w:rPr>
          <w:rFonts w:ascii="Times New Roman" w:hAnsi="Times New Roman"/>
          <w:b/>
          <w:sz w:val="24"/>
          <w:szCs w:val="24"/>
          <w:lang w:val="ru-RU"/>
        </w:rPr>
        <w:t>«Гжельский государственный университет»</w:t>
      </w:r>
    </w:p>
    <w:p w:rsidR="00087DAC" w:rsidRPr="00BE0D62" w:rsidRDefault="00087DAC" w:rsidP="00BE0D6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BE0D62">
        <w:rPr>
          <w:rFonts w:ascii="Times New Roman" w:hAnsi="Times New Roman"/>
          <w:sz w:val="24"/>
          <w:szCs w:val="24"/>
          <w:lang w:val="ru-RU"/>
        </w:rPr>
        <w:t>(ГГУ)</w:t>
      </w:r>
    </w:p>
    <w:p w:rsidR="00087DAC" w:rsidRPr="00BE0D62" w:rsidRDefault="00087DAC" w:rsidP="00BE0D6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087DAC" w:rsidRPr="00BE0D62" w:rsidRDefault="00087DAC" w:rsidP="00BE0D6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087DAC" w:rsidRPr="00BE0D62" w:rsidRDefault="00087DAC" w:rsidP="00BE0D6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087DAC" w:rsidRPr="00BE0D62" w:rsidRDefault="00087DAC" w:rsidP="00BE0D6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BE0D62">
        <w:rPr>
          <w:rFonts w:ascii="Times New Roman" w:hAnsi="Times New Roman"/>
          <w:sz w:val="24"/>
          <w:szCs w:val="24"/>
          <w:lang w:val="ru-RU"/>
        </w:rPr>
        <w:t>Кафедра «Изобразительного искусства и народной художественной культуры»</w:t>
      </w:r>
    </w:p>
    <w:p w:rsidR="00087DAC" w:rsidRPr="00BE0D62" w:rsidRDefault="00087DAC" w:rsidP="00BE0D62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:rsidR="00087DAC" w:rsidRPr="00BE0D62" w:rsidRDefault="00087DAC" w:rsidP="00BE0D62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087DAC" w:rsidRPr="00BE0D62" w:rsidRDefault="00087DAC" w:rsidP="00BE0D62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087DAC" w:rsidRPr="00BE0D62" w:rsidRDefault="00087DAC" w:rsidP="00BE0D62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087DAC" w:rsidRPr="00BE0D62" w:rsidRDefault="00087DAC" w:rsidP="00BE0D62">
      <w:pPr>
        <w:keepNext/>
        <w:keepLines/>
        <w:spacing w:before="200" w:after="0" w:line="240" w:lineRule="auto"/>
        <w:jc w:val="center"/>
        <w:outlineLvl w:val="2"/>
        <w:rPr>
          <w:rFonts w:ascii="Times New Roman" w:eastAsia="MS Gothic" w:hAnsi="Times New Roman"/>
          <w:b/>
          <w:bCs/>
          <w:color w:val="000000"/>
          <w:sz w:val="24"/>
          <w:szCs w:val="24"/>
          <w:lang w:val="ru-RU"/>
        </w:rPr>
      </w:pPr>
      <w:r w:rsidRPr="00BE0D62">
        <w:rPr>
          <w:rFonts w:ascii="Times New Roman" w:eastAsia="MS Gothic" w:hAnsi="Times New Roman"/>
          <w:b/>
          <w:bCs/>
          <w:color w:val="000000"/>
          <w:sz w:val="24"/>
          <w:szCs w:val="24"/>
          <w:lang w:val="ru-RU"/>
        </w:rPr>
        <w:t>ОТЧЕТ</w:t>
      </w:r>
    </w:p>
    <w:p w:rsidR="00087DAC" w:rsidRPr="00BE0D62" w:rsidRDefault="00087DAC" w:rsidP="00BE0D6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BE0D62">
        <w:rPr>
          <w:rFonts w:ascii="Times New Roman" w:hAnsi="Times New Roman"/>
          <w:b/>
          <w:color w:val="000000"/>
          <w:sz w:val="24"/>
          <w:szCs w:val="24"/>
          <w:lang w:val="ru-RU"/>
        </w:rPr>
        <w:t>о прохождении  практики</w:t>
      </w:r>
    </w:p>
    <w:p w:rsidR="00087DAC" w:rsidRPr="00BE0D62" w:rsidRDefault="00087DAC" w:rsidP="00BE0D6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BE0D62">
        <w:rPr>
          <w:rFonts w:ascii="Times New Roman" w:hAnsi="Times New Roman"/>
          <w:b/>
          <w:color w:val="000000"/>
          <w:sz w:val="24"/>
          <w:szCs w:val="24"/>
          <w:lang w:val="ru-RU"/>
        </w:rPr>
        <w:t>(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творческая</w:t>
      </w:r>
      <w:r w:rsidRPr="00BE0D62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практика)</w:t>
      </w:r>
    </w:p>
    <w:p w:rsidR="00087DAC" w:rsidRPr="00BE0D62" w:rsidRDefault="00087DAC" w:rsidP="00BE0D6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087DAC" w:rsidRPr="00BE0D62" w:rsidRDefault="00087DAC" w:rsidP="00BE0D62">
      <w:pPr>
        <w:tabs>
          <w:tab w:val="center" w:pos="4677"/>
          <w:tab w:val="right" w:pos="9355"/>
        </w:tabs>
        <w:spacing w:after="0" w:line="276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BE0D62">
        <w:rPr>
          <w:rFonts w:ascii="Times New Roman" w:hAnsi="Times New Roman"/>
          <w:sz w:val="24"/>
          <w:szCs w:val="24"/>
          <w:lang w:val="ru-RU"/>
        </w:rPr>
        <w:t xml:space="preserve">студента (ки) группы _____________ </w:t>
      </w:r>
    </w:p>
    <w:p w:rsidR="00087DAC" w:rsidRPr="00BE0D62" w:rsidRDefault="00087DAC" w:rsidP="00BE0D62">
      <w:pPr>
        <w:spacing w:after="0" w:line="276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BE0D62">
        <w:rPr>
          <w:rFonts w:ascii="Times New Roman" w:hAnsi="Times New Roman"/>
          <w:sz w:val="24"/>
          <w:szCs w:val="24"/>
          <w:lang w:val="ru-RU"/>
        </w:rPr>
        <w:t>_________________________________________________</w:t>
      </w:r>
    </w:p>
    <w:p w:rsidR="00087DAC" w:rsidRPr="00BE0D62" w:rsidRDefault="00087DAC" w:rsidP="00BE0D62">
      <w:pPr>
        <w:tabs>
          <w:tab w:val="center" w:pos="4677"/>
          <w:tab w:val="right" w:pos="9355"/>
        </w:tabs>
        <w:spacing w:after="0" w:line="276" w:lineRule="auto"/>
        <w:jc w:val="center"/>
        <w:rPr>
          <w:rFonts w:ascii="Times New Roman" w:hAnsi="Times New Roman"/>
          <w:sz w:val="24"/>
          <w:szCs w:val="24"/>
          <w:vertAlign w:val="superscript"/>
          <w:lang w:val="ru-RU"/>
        </w:rPr>
      </w:pPr>
      <w:r w:rsidRPr="00BE0D62">
        <w:rPr>
          <w:rFonts w:ascii="Times New Roman" w:hAnsi="Times New Roman"/>
          <w:sz w:val="24"/>
          <w:szCs w:val="24"/>
          <w:vertAlign w:val="superscript"/>
          <w:lang w:val="ru-RU"/>
        </w:rPr>
        <w:t>(фамилия, имя, отчество полностью)</w:t>
      </w:r>
    </w:p>
    <w:p w:rsidR="00087DAC" w:rsidRPr="00BE0D62" w:rsidRDefault="00087DAC" w:rsidP="00BE0D62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  <w:lang w:val="ru-RU"/>
        </w:rPr>
      </w:pPr>
    </w:p>
    <w:p w:rsidR="00087DAC" w:rsidRPr="00BE0D62" w:rsidRDefault="00087DAC" w:rsidP="00BE0D62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  <w:lang w:val="ru-RU"/>
        </w:rPr>
      </w:pPr>
    </w:p>
    <w:p w:rsidR="00087DAC" w:rsidRPr="00BE0D62" w:rsidRDefault="00087DAC" w:rsidP="00BE0D62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  <w:lang w:val="ru-RU"/>
        </w:rPr>
      </w:pPr>
    </w:p>
    <w:p w:rsidR="00087DAC" w:rsidRPr="00BE0D62" w:rsidRDefault="00087DAC" w:rsidP="00BE0D62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  <w:lang w:val="ru-RU"/>
        </w:rPr>
      </w:pPr>
      <w:r w:rsidRPr="00BE0D62">
        <w:rPr>
          <w:rFonts w:ascii="Times New Roman" w:hAnsi="Times New Roman"/>
          <w:sz w:val="24"/>
          <w:szCs w:val="24"/>
          <w:lang w:val="ru-RU"/>
        </w:rPr>
        <w:t>Наименование базы практики: _________________________________________________</w:t>
      </w:r>
    </w:p>
    <w:p w:rsidR="00087DAC" w:rsidRPr="00BE0D62" w:rsidRDefault="00087DAC" w:rsidP="00BE0D62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  <w:lang w:val="ru-RU"/>
        </w:rPr>
      </w:pPr>
    </w:p>
    <w:p w:rsidR="00087DAC" w:rsidRPr="00BE0D62" w:rsidRDefault="00087DAC" w:rsidP="00BE0D62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  <w:lang w:val="ru-RU"/>
        </w:rPr>
      </w:pPr>
      <w:r w:rsidRPr="00BE0D62">
        <w:rPr>
          <w:rFonts w:ascii="Times New Roman" w:hAnsi="Times New Roman"/>
          <w:sz w:val="24"/>
          <w:szCs w:val="24"/>
          <w:lang w:val="ru-RU"/>
        </w:rPr>
        <w:t>Срок прохождения практики___________________________________________________</w:t>
      </w:r>
    </w:p>
    <w:p w:rsidR="00087DAC" w:rsidRPr="00BE0D62" w:rsidRDefault="00087DAC" w:rsidP="00BE0D62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  <w:lang w:val="ru-RU"/>
        </w:rPr>
      </w:pPr>
    </w:p>
    <w:p w:rsidR="00087DAC" w:rsidRPr="00BE0D62" w:rsidRDefault="00087DAC" w:rsidP="00BE0D62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  <w:lang w:val="ru-RU"/>
        </w:rPr>
      </w:pPr>
      <w:r w:rsidRPr="00BE0D62">
        <w:rPr>
          <w:rFonts w:ascii="Times New Roman" w:hAnsi="Times New Roman"/>
          <w:sz w:val="24"/>
          <w:szCs w:val="24"/>
          <w:lang w:val="ru-RU"/>
        </w:rPr>
        <w:t>Руководитель от организации (вуза): ____________________________________________</w:t>
      </w:r>
    </w:p>
    <w:p w:rsidR="00087DAC" w:rsidRPr="00BE0D62" w:rsidRDefault="00087DAC" w:rsidP="00BE0D62">
      <w:pPr>
        <w:tabs>
          <w:tab w:val="center" w:pos="4677"/>
          <w:tab w:val="right" w:pos="9355"/>
        </w:tabs>
        <w:spacing w:after="0" w:line="276" w:lineRule="auto"/>
        <w:ind w:firstLine="5954"/>
        <w:rPr>
          <w:rFonts w:ascii="Times New Roman" w:hAnsi="Times New Roman"/>
          <w:sz w:val="24"/>
          <w:szCs w:val="24"/>
          <w:lang w:val="ru-RU"/>
        </w:rPr>
      </w:pPr>
      <w:r w:rsidRPr="00BE0D62">
        <w:rPr>
          <w:rFonts w:ascii="Times New Roman" w:hAnsi="Times New Roman"/>
          <w:sz w:val="24"/>
          <w:szCs w:val="24"/>
          <w:vertAlign w:val="superscript"/>
          <w:lang w:val="ru-RU"/>
        </w:rPr>
        <w:t>(ФИО полностью; подпись)</w:t>
      </w:r>
    </w:p>
    <w:p w:rsidR="00087DAC" w:rsidRPr="00BE0D62" w:rsidRDefault="00087DAC" w:rsidP="00BE0D62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  <w:lang w:val="ru-RU"/>
        </w:rPr>
      </w:pPr>
      <w:r w:rsidRPr="00BE0D62">
        <w:rPr>
          <w:rFonts w:ascii="Times New Roman" w:hAnsi="Times New Roman"/>
          <w:sz w:val="24"/>
          <w:szCs w:val="24"/>
          <w:lang w:val="ru-RU"/>
        </w:rPr>
        <w:t>Студент: ____________________________________________________________________</w:t>
      </w:r>
    </w:p>
    <w:p w:rsidR="00087DAC" w:rsidRPr="00BE0D62" w:rsidRDefault="00087DAC" w:rsidP="00BE0D62">
      <w:pPr>
        <w:tabs>
          <w:tab w:val="center" w:pos="4677"/>
          <w:tab w:val="right" w:pos="9355"/>
        </w:tabs>
        <w:spacing w:after="0" w:line="276" w:lineRule="auto"/>
        <w:ind w:firstLine="5040"/>
        <w:rPr>
          <w:rFonts w:ascii="Times New Roman" w:hAnsi="Times New Roman"/>
          <w:sz w:val="24"/>
          <w:szCs w:val="24"/>
          <w:lang w:val="ru-RU"/>
        </w:rPr>
      </w:pPr>
      <w:r w:rsidRPr="00BE0D62">
        <w:rPr>
          <w:rFonts w:ascii="Times New Roman" w:hAnsi="Times New Roman"/>
          <w:sz w:val="24"/>
          <w:szCs w:val="24"/>
          <w:vertAlign w:val="superscript"/>
          <w:lang w:val="ru-RU"/>
        </w:rPr>
        <w:t>(подпись)</w:t>
      </w:r>
    </w:p>
    <w:p w:rsidR="00087DAC" w:rsidRPr="00BE0D62" w:rsidRDefault="00087DAC" w:rsidP="00BE0D62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  <w:lang w:val="ru-RU"/>
        </w:rPr>
      </w:pPr>
    </w:p>
    <w:p w:rsidR="00087DAC" w:rsidRPr="00BE0D62" w:rsidRDefault="00087DAC" w:rsidP="00BE0D62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  <w:lang w:val="ru-RU"/>
        </w:rPr>
      </w:pPr>
    </w:p>
    <w:p w:rsidR="00087DAC" w:rsidRPr="00BE0D62" w:rsidRDefault="00087DAC" w:rsidP="00BE0D62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  <w:lang w:val="ru-RU"/>
        </w:rPr>
      </w:pPr>
      <w:r w:rsidRPr="00BE0D62">
        <w:rPr>
          <w:rFonts w:ascii="Times New Roman" w:hAnsi="Times New Roman"/>
          <w:sz w:val="24"/>
          <w:szCs w:val="24"/>
          <w:lang w:val="ru-RU"/>
        </w:rPr>
        <w:t>Дата защиты отчёта: __________</w:t>
      </w:r>
    </w:p>
    <w:p w:rsidR="00087DAC" w:rsidRPr="00BE0D62" w:rsidRDefault="00087DAC" w:rsidP="00BE0D62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  <w:lang w:val="ru-RU"/>
        </w:rPr>
      </w:pPr>
    </w:p>
    <w:p w:rsidR="00087DAC" w:rsidRPr="00BE0D62" w:rsidRDefault="00087DAC" w:rsidP="00BE0D62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  <w:lang w:val="ru-RU"/>
        </w:rPr>
      </w:pPr>
      <w:r w:rsidRPr="00BE0D62">
        <w:rPr>
          <w:rFonts w:ascii="Times New Roman" w:hAnsi="Times New Roman"/>
          <w:sz w:val="24"/>
          <w:szCs w:val="24"/>
          <w:lang w:val="ru-RU"/>
        </w:rPr>
        <w:t>Оценка за прохождение практики: __________</w:t>
      </w:r>
    </w:p>
    <w:p w:rsidR="00087DAC" w:rsidRPr="00BE0D62" w:rsidRDefault="00087DAC" w:rsidP="00BE0D62">
      <w:pPr>
        <w:shd w:val="clear" w:color="auto" w:fill="FFFFFF"/>
        <w:spacing w:after="0" w:line="276" w:lineRule="auto"/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087DAC" w:rsidRPr="00BE0D62" w:rsidRDefault="00087DAC" w:rsidP="00BE0D62">
      <w:pPr>
        <w:shd w:val="clear" w:color="auto" w:fill="FFFFFF"/>
        <w:spacing w:after="0" w:line="276" w:lineRule="auto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087DAC" w:rsidRPr="00BE0D62" w:rsidRDefault="00087DAC" w:rsidP="00BE0D62">
      <w:pPr>
        <w:shd w:val="clear" w:color="auto" w:fill="FFFFFF"/>
        <w:spacing w:after="0" w:line="276" w:lineRule="auto"/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087DAC" w:rsidRPr="00BE0D62" w:rsidRDefault="00087DAC" w:rsidP="00BE0D62">
      <w:pPr>
        <w:shd w:val="clear" w:color="auto" w:fill="FFFFFF"/>
        <w:spacing w:after="0" w:line="276" w:lineRule="auto"/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087DAC" w:rsidRPr="00BE0D62" w:rsidRDefault="00087DAC" w:rsidP="00BE0D62">
      <w:pPr>
        <w:shd w:val="clear" w:color="auto" w:fill="FFFFFF"/>
        <w:spacing w:after="0" w:line="276" w:lineRule="auto"/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087DAC" w:rsidRPr="00BE0D62" w:rsidRDefault="00087DAC" w:rsidP="00BE0D62">
      <w:pPr>
        <w:shd w:val="clear" w:color="auto" w:fill="FFFFFF"/>
        <w:spacing w:after="0" w:line="276" w:lineRule="auto"/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BE0D62">
        <w:rPr>
          <w:rFonts w:ascii="Times New Roman" w:hAnsi="Times New Roman"/>
          <w:color w:val="000000"/>
          <w:sz w:val="24"/>
          <w:szCs w:val="24"/>
          <w:lang w:val="ru-RU"/>
        </w:rPr>
        <w:t>пос. Электроизолятор</w:t>
      </w:r>
    </w:p>
    <w:p w:rsidR="00087DAC" w:rsidRDefault="00087DAC" w:rsidP="00BE0D62">
      <w:pPr>
        <w:shd w:val="clear" w:color="auto" w:fill="FFFFFF"/>
        <w:spacing w:after="0" w:line="276" w:lineRule="auto"/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BE0D62">
        <w:rPr>
          <w:rFonts w:ascii="Times New Roman" w:hAnsi="Times New Roman"/>
          <w:color w:val="000000"/>
          <w:sz w:val="24"/>
          <w:szCs w:val="24"/>
          <w:lang w:val="ru-RU"/>
        </w:rPr>
        <w:t>2021 год</w:t>
      </w:r>
    </w:p>
    <w:p w:rsidR="00087DAC" w:rsidRDefault="00087DAC" w:rsidP="00BE0D62">
      <w:pPr>
        <w:shd w:val="clear" w:color="auto" w:fill="FFFFFF"/>
        <w:spacing w:after="0" w:line="276" w:lineRule="auto"/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087DAC" w:rsidRDefault="00087DAC" w:rsidP="00BE0D62">
      <w:pPr>
        <w:shd w:val="clear" w:color="auto" w:fill="FFFFFF"/>
        <w:spacing w:after="0" w:line="276" w:lineRule="auto"/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087DAC" w:rsidRPr="00FD16A1" w:rsidRDefault="00087DAC" w:rsidP="00FD16A1">
      <w:pPr>
        <w:shd w:val="clear" w:color="auto" w:fill="FFFFFF"/>
        <w:spacing w:after="0" w:line="276" w:lineRule="auto"/>
        <w:jc w:val="right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FD16A1">
        <w:rPr>
          <w:rFonts w:ascii="Times New Roman" w:hAnsi="Times New Roman"/>
          <w:b/>
          <w:bCs/>
          <w:sz w:val="24"/>
          <w:szCs w:val="24"/>
          <w:lang w:val="ru-RU"/>
        </w:rPr>
        <w:t>Приложение 2</w:t>
      </w:r>
    </w:p>
    <w:p w:rsidR="00087DAC" w:rsidRPr="00FD16A1" w:rsidRDefault="00087DAC" w:rsidP="00FD16A1">
      <w:pPr>
        <w:shd w:val="clear" w:color="auto" w:fill="FFFFFF"/>
        <w:spacing w:after="0" w:line="276" w:lineRule="auto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087DAC" w:rsidRPr="00FD16A1" w:rsidRDefault="00087DAC" w:rsidP="00FD16A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FD16A1">
        <w:rPr>
          <w:rFonts w:ascii="Times New Roman" w:hAnsi="Times New Roman"/>
          <w:sz w:val="24"/>
          <w:szCs w:val="24"/>
          <w:lang w:val="ru-RU"/>
        </w:rPr>
        <w:t xml:space="preserve">МИНОБРНАУКИ РОССИИ </w:t>
      </w:r>
    </w:p>
    <w:p w:rsidR="00087DAC" w:rsidRPr="00FD16A1" w:rsidRDefault="00087DAC" w:rsidP="00FD16A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FD16A1">
        <w:rPr>
          <w:rFonts w:ascii="Times New Roman" w:hAnsi="Times New Roman"/>
          <w:sz w:val="24"/>
          <w:szCs w:val="24"/>
          <w:lang w:val="ru-RU"/>
        </w:rPr>
        <w:t>Федеральное государственное бюджетное образовательное учреждение</w:t>
      </w:r>
    </w:p>
    <w:p w:rsidR="00087DAC" w:rsidRPr="00FD16A1" w:rsidRDefault="00087DAC" w:rsidP="00FD16A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FD16A1">
        <w:rPr>
          <w:rFonts w:ascii="Times New Roman" w:hAnsi="Times New Roman"/>
          <w:sz w:val="24"/>
          <w:szCs w:val="24"/>
          <w:lang w:val="ru-RU"/>
        </w:rPr>
        <w:t>высшего  образования</w:t>
      </w:r>
    </w:p>
    <w:p w:rsidR="00087DAC" w:rsidRPr="00FD16A1" w:rsidRDefault="00087DAC" w:rsidP="00FD16A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FD16A1">
        <w:rPr>
          <w:rFonts w:ascii="Times New Roman" w:hAnsi="Times New Roman"/>
          <w:b/>
          <w:sz w:val="24"/>
          <w:szCs w:val="24"/>
          <w:lang w:val="ru-RU"/>
        </w:rPr>
        <w:t>«Гжельский государственный университет»</w:t>
      </w:r>
    </w:p>
    <w:p w:rsidR="00087DAC" w:rsidRPr="00FD16A1" w:rsidRDefault="00087DAC" w:rsidP="00FD16A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FD16A1">
        <w:rPr>
          <w:rFonts w:ascii="Times New Roman" w:hAnsi="Times New Roman"/>
          <w:sz w:val="24"/>
          <w:szCs w:val="24"/>
          <w:lang w:val="ru-RU"/>
        </w:rPr>
        <w:t>(ГГУ)</w:t>
      </w:r>
    </w:p>
    <w:p w:rsidR="00087DAC" w:rsidRPr="00FD16A1" w:rsidRDefault="00087DAC" w:rsidP="00FD16A1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val="ru-RU"/>
        </w:rPr>
      </w:pPr>
    </w:p>
    <w:p w:rsidR="00087DAC" w:rsidRPr="00FD16A1" w:rsidRDefault="00087DAC" w:rsidP="00FD16A1">
      <w:pPr>
        <w:spacing w:after="0" w:line="240" w:lineRule="auto"/>
        <w:jc w:val="center"/>
        <w:rPr>
          <w:rFonts w:ascii="Times New Roman" w:hAnsi="Times New Roman"/>
          <w:sz w:val="20"/>
          <w:szCs w:val="20"/>
          <w:lang w:val="ru-RU"/>
        </w:rPr>
      </w:pPr>
    </w:p>
    <w:p w:rsidR="00087DAC" w:rsidRPr="00FD16A1" w:rsidRDefault="00087DAC" w:rsidP="00FD16A1">
      <w:pPr>
        <w:spacing w:after="0" w:line="240" w:lineRule="auto"/>
        <w:jc w:val="center"/>
        <w:rPr>
          <w:rFonts w:ascii="Times New Roman" w:hAnsi="Times New Roman"/>
          <w:sz w:val="20"/>
          <w:szCs w:val="20"/>
          <w:lang w:val="ru-RU"/>
        </w:rPr>
      </w:pPr>
    </w:p>
    <w:p w:rsidR="00087DAC" w:rsidRPr="00FD16A1" w:rsidRDefault="00087DAC" w:rsidP="00FD16A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FD16A1">
        <w:rPr>
          <w:rFonts w:ascii="Times New Roman" w:hAnsi="Times New Roman"/>
          <w:sz w:val="24"/>
          <w:szCs w:val="24"/>
          <w:lang w:val="ru-RU"/>
        </w:rPr>
        <w:t xml:space="preserve">Кафедра </w:t>
      </w:r>
      <w:r>
        <w:rPr>
          <w:rFonts w:ascii="Times New Roman" w:hAnsi="Times New Roman"/>
          <w:sz w:val="24"/>
          <w:szCs w:val="24"/>
          <w:lang w:val="ru-RU"/>
        </w:rPr>
        <w:t>«Изобразительного искусства и народной художественной культуры»</w:t>
      </w:r>
    </w:p>
    <w:p w:rsidR="00087DAC" w:rsidRPr="00FD16A1" w:rsidRDefault="00087DAC" w:rsidP="00FD16A1">
      <w:pPr>
        <w:shd w:val="clear" w:color="auto" w:fill="FFFFFF"/>
        <w:spacing w:after="0" w:line="276" w:lineRule="auto"/>
        <w:jc w:val="right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087DAC" w:rsidRDefault="00087DAC" w:rsidP="00FD16A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FD16A1">
        <w:rPr>
          <w:rFonts w:ascii="Times New Roman" w:hAnsi="Times New Roman"/>
          <w:b/>
          <w:sz w:val="24"/>
          <w:szCs w:val="24"/>
          <w:lang w:val="ru-RU"/>
        </w:rPr>
        <w:t xml:space="preserve">ЗАДАНИЕ НА ПРАКТИКУ </w:t>
      </w:r>
    </w:p>
    <w:p w:rsidR="00087DAC" w:rsidRPr="00FD16A1" w:rsidRDefault="00087DAC" w:rsidP="00FD16A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FD16A1">
        <w:rPr>
          <w:rFonts w:ascii="Times New Roman" w:hAnsi="Times New Roman"/>
          <w:b/>
          <w:sz w:val="24"/>
          <w:szCs w:val="24"/>
          <w:lang w:val="ru-RU"/>
        </w:rPr>
        <w:t>(</w:t>
      </w:r>
      <w:r>
        <w:rPr>
          <w:rFonts w:ascii="Times New Roman" w:hAnsi="Times New Roman"/>
          <w:b/>
          <w:sz w:val="24"/>
          <w:szCs w:val="24"/>
          <w:lang w:val="ru-RU"/>
        </w:rPr>
        <w:t>творческая практика</w:t>
      </w:r>
      <w:r w:rsidRPr="00FD16A1">
        <w:rPr>
          <w:rFonts w:ascii="Times New Roman" w:hAnsi="Times New Roman"/>
          <w:b/>
          <w:sz w:val="24"/>
          <w:szCs w:val="24"/>
          <w:lang w:val="ru-RU"/>
        </w:rPr>
        <w:t>)</w:t>
      </w:r>
    </w:p>
    <w:p w:rsidR="00087DAC" w:rsidRPr="00FD16A1" w:rsidRDefault="00087DAC" w:rsidP="00FD16A1">
      <w:pPr>
        <w:keepLines/>
        <w:widowControl w:val="0"/>
        <w:spacing w:before="200" w:after="0" w:line="360" w:lineRule="auto"/>
        <w:jc w:val="center"/>
        <w:outlineLvl w:val="2"/>
        <w:rPr>
          <w:rFonts w:ascii="Times New Roman" w:eastAsia="Arial Unicode MS" w:hAnsi="Times New Roman"/>
          <w:b/>
          <w:bCs/>
          <w:sz w:val="24"/>
          <w:szCs w:val="20"/>
          <w:lang w:val="ru-RU"/>
        </w:rPr>
      </w:pPr>
      <w:r w:rsidRPr="00FD16A1">
        <w:rPr>
          <w:rFonts w:ascii="Times New Roman" w:eastAsia="MS Gothic" w:hAnsi="Times New Roman"/>
          <w:sz w:val="24"/>
          <w:szCs w:val="20"/>
          <w:lang w:val="ru-RU"/>
        </w:rPr>
        <w:t>Выдано студенту</w:t>
      </w:r>
      <w:r w:rsidRPr="00FD16A1">
        <w:rPr>
          <w:rFonts w:ascii="Times New Roman" w:eastAsia="MS Gothic" w:hAnsi="Times New Roman"/>
          <w:b/>
          <w:bCs/>
          <w:sz w:val="24"/>
          <w:szCs w:val="20"/>
          <w:lang w:val="ru-RU"/>
        </w:rPr>
        <w:t>____________________________________________________________</w:t>
      </w:r>
    </w:p>
    <w:p w:rsidR="00087DAC" w:rsidRPr="00FD16A1" w:rsidRDefault="00087DAC" w:rsidP="00FD16A1">
      <w:pPr>
        <w:widowControl w:val="0"/>
        <w:spacing w:after="0" w:line="360" w:lineRule="auto"/>
        <w:ind w:left="426"/>
        <w:jc w:val="both"/>
        <w:rPr>
          <w:rFonts w:ascii="Times New Roman" w:hAnsi="Times New Roman"/>
          <w:i/>
          <w:iCs/>
          <w:sz w:val="20"/>
          <w:szCs w:val="20"/>
          <w:lang w:val="ru-RU"/>
        </w:rPr>
      </w:pPr>
      <w:r w:rsidRPr="00FD16A1">
        <w:rPr>
          <w:rFonts w:ascii="Times New Roman" w:hAnsi="Times New Roman"/>
          <w:sz w:val="20"/>
          <w:szCs w:val="20"/>
          <w:lang w:val="ru-RU"/>
        </w:rPr>
        <w:tab/>
      </w:r>
      <w:r w:rsidRPr="00FD16A1">
        <w:rPr>
          <w:rFonts w:ascii="Times New Roman" w:hAnsi="Times New Roman"/>
          <w:sz w:val="20"/>
          <w:szCs w:val="20"/>
          <w:lang w:val="ru-RU"/>
        </w:rPr>
        <w:tab/>
      </w:r>
      <w:r w:rsidRPr="00FD16A1">
        <w:rPr>
          <w:rFonts w:ascii="Times New Roman" w:hAnsi="Times New Roman"/>
          <w:sz w:val="20"/>
          <w:szCs w:val="20"/>
          <w:lang w:val="ru-RU"/>
        </w:rPr>
        <w:tab/>
      </w:r>
      <w:r w:rsidRPr="00FD16A1">
        <w:rPr>
          <w:rFonts w:ascii="Times New Roman" w:hAnsi="Times New Roman"/>
          <w:sz w:val="20"/>
          <w:szCs w:val="20"/>
          <w:lang w:val="ru-RU"/>
        </w:rPr>
        <w:tab/>
      </w:r>
      <w:r w:rsidRPr="00FD16A1">
        <w:rPr>
          <w:rFonts w:ascii="Times New Roman" w:hAnsi="Times New Roman"/>
          <w:sz w:val="20"/>
          <w:szCs w:val="20"/>
          <w:lang w:val="ru-RU"/>
        </w:rPr>
        <w:tab/>
      </w:r>
      <w:r w:rsidRPr="00FD16A1">
        <w:rPr>
          <w:rFonts w:ascii="Times New Roman" w:hAnsi="Times New Roman"/>
          <w:i/>
          <w:iCs/>
          <w:sz w:val="20"/>
          <w:szCs w:val="20"/>
          <w:lang w:val="ru-RU"/>
        </w:rPr>
        <w:t>(фамилия, имя, отчество)</w:t>
      </w:r>
    </w:p>
    <w:p w:rsidR="00087DAC" w:rsidRPr="00FD16A1" w:rsidRDefault="00087DAC" w:rsidP="00FD16A1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  <w:lang w:val="ru-RU"/>
        </w:rPr>
      </w:pPr>
    </w:p>
    <w:p w:rsidR="00087DAC" w:rsidRPr="00FD16A1" w:rsidRDefault="00087DAC" w:rsidP="00FD16A1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  <w:lang w:val="ru-RU"/>
        </w:rPr>
      </w:pPr>
      <w:r w:rsidRPr="00FD16A1">
        <w:rPr>
          <w:rFonts w:ascii="Times New Roman" w:hAnsi="Times New Roman"/>
          <w:sz w:val="20"/>
          <w:szCs w:val="20"/>
          <w:lang w:val="ru-RU"/>
        </w:rPr>
        <w:t>группа № ______________      тел.: (______)____________________</w:t>
      </w:r>
      <w:r w:rsidRPr="00FD16A1">
        <w:rPr>
          <w:rFonts w:ascii="Times New Roman" w:hAnsi="Times New Roman"/>
          <w:sz w:val="20"/>
          <w:szCs w:val="20"/>
          <w:lang w:val="en-US"/>
        </w:rPr>
        <w:t>e</w:t>
      </w:r>
      <w:r w:rsidRPr="00FD16A1">
        <w:rPr>
          <w:rFonts w:ascii="Times New Roman" w:hAnsi="Times New Roman"/>
          <w:sz w:val="20"/>
          <w:szCs w:val="20"/>
          <w:lang w:val="ru-RU"/>
        </w:rPr>
        <w:t>-</w:t>
      </w:r>
      <w:r w:rsidRPr="00FD16A1">
        <w:rPr>
          <w:rFonts w:ascii="Times New Roman" w:hAnsi="Times New Roman"/>
          <w:sz w:val="20"/>
          <w:szCs w:val="20"/>
          <w:lang w:val="en-US"/>
        </w:rPr>
        <w:t>mail</w:t>
      </w:r>
      <w:r w:rsidRPr="00FD16A1">
        <w:rPr>
          <w:rFonts w:ascii="Times New Roman" w:hAnsi="Times New Roman"/>
          <w:sz w:val="20"/>
          <w:szCs w:val="20"/>
          <w:lang w:val="ru-RU"/>
        </w:rPr>
        <w:t xml:space="preserve">:_________________        </w:t>
      </w:r>
    </w:p>
    <w:p w:rsidR="00087DAC" w:rsidRPr="00FD16A1" w:rsidRDefault="00087DAC" w:rsidP="00FD16A1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  <w:lang w:val="ru-RU"/>
        </w:rPr>
      </w:pPr>
      <w:r w:rsidRPr="00FD16A1">
        <w:rPr>
          <w:rFonts w:ascii="Times New Roman" w:hAnsi="Times New Roman"/>
          <w:sz w:val="20"/>
          <w:szCs w:val="20"/>
          <w:lang w:val="ru-RU"/>
        </w:rPr>
        <w:t>Руководитель от организации (вуза)________________________________________________</w:t>
      </w:r>
    </w:p>
    <w:p w:rsidR="00087DAC" w:rsidRPr="00FD16A1" w:rsidRDefault="00087DAC" w:rsidP="00FD16A1">
      <w:pPr>
        <w:widowControl w:val="0"/>
        <w:spacing w:after="0" w:line="360" w:lineRule="auto"/>
        <w:jc w:val="both"/>
        <w:rPr>
          <w:rFonts w:ascii="Times New Roman" w:hAnsi="Times New Roman"/>
          <w:i/>
          <w:iCs/>
          <w:sz w:val="20"/>
          <w:szCs w:val="20"/>
          <w:lang w:val="ru-RU"/>
        </w:rPr>
      </w:pPr>
      <w:r w:rsidRPr="00FD16A1">
        <w:rPr>
          <w:rFonts w:ascii="Times New Roman" w:hAnsi="Times New Roman"/>
          <w:sz w:val="20"/>
          <w:szCs w:val="20"/>
          <w:lang w:val="ru-RU"/>
        </w:rPr>
        <w:tab/>
      </w:r>
      <w:r w:rsidRPr="00FD16A1">
        <w:rPr>
          <w:rFonts w:ascii="Times New Roman" w:hAnsi="Times New Roman"/>
          <w:sz w:val="20"/>
          <w:szCs w:val="20"/>
          <w:lang w:val="ru-RU"/>
        </w:rPr>
        <w:tab/>
      </w:r>
      <w:r w:rsidRPr="00FD16A1">
        <w:rPr>
          <w:rFonts w:ascii="Times New Roman" w:hAnsi="Times New Roman"/>
          <w:sz w:val="20"/>
          <w:szCs w:val="20"/>
          <w:lang w:val="ru-RU"/>
        </w:rPr>
        <w:tab/>
      </w:r>
      <w:r w:rsidRPr="00FD16A1">
        <w:rPr>
          <w:rFonts w:ascii="Times New Roman" w:hAnsi="Times New Roman"/>
          <w:i/>
          <w:iCs/>
          <w:sz w:val="20"/>
          <w:szCs w:val="20"/>
          <w:lang w:val="ru-RU"/>
        </w:rPr>
        <w:t>(фамилия, имя, отчество, ученая степень, ученое звание)</w:t>
      </w:r>
    </w:p>
    <w:p w:rsidR="00087DAC" w:rsidRPr="00FD16A1" w:rsidRDefault="00087DAC" w:rsidP="00FD16A1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  <w:lang w:val="ru-RU"/>
        </w:rPr>
      </w:pPr>
      <w:r w:rsidRPr="00FD16A1">
        <w:rPr>
          <w:rFonts w:ascii="Times New Roman" w:hAnsi="Times New Roman"/>
          <w:sz w:val="20"/>
          <w:szCs w:val="20"/>
          <w:lang w:val="ru-RU"/>
        </w:rPr>
        <w:t>Место практики _________________________________________________________________</w:t>
      </w:r>
    </w:p>
    <w:p w:rsidR="00087DAC" w:rsidRPr="00FD16A1" w:rsidRDefault="00087DAC" w:rsidP="00FD16A1">
      <w:pPr>
        <w:widowControl w:val="0"/>
        <w:spacing w:after="0" w:line="360" w:lineRule="auto"/>
        <w:jc w:val="both"/>
        <w:rPr>
          <w:rFonts w:ascii="Times New Roman" w:hAnsi="Times New Roman"/>
          <w:i/>
          <w:iCs/>
          <w:sz w:val="20"/>
          <w:szCs w:val="20"/>
          <w:lang w:val="ru-RU"/>
        </w:rPr>
      </w:pPr>
      <w:r w:rsidRPr="00FD16A1">
        <w:rPr>
          <w:rFonts w:ascii="Times New Roman" w:hAnsi="Times New Roman"/>
          <w:sz w:val="20"/>
          <w:szCs w:val="20"/>
          <w:lang w:val="ru-RU"/>
        </w:rPr>
        <w:tab/>
      </w:r>
      <w:r w:rsidRPr="00FD16A1">
        <w:rPr>
          <w:rFonts w:ascii="Times New Roman" w:hAnsi="Times New Roman"/>
          <w:sz w:val="20"/>
          <w:szCs w:val="20"/>
          <w:lang w:val="ru-RU"/>
        </w:rPr>
        <w:tab/>
      </w:r>
      <w:r w:rsidRPr="00FD16A1">
        <w:rPr>
          <w:rFonts w:ascii="Times New Roman" w:hAnsi="Times New Roman"/>
          <w:sz w:val="20"/>
          <w:szCs w:val="20"/>
          <w:lang w:val="ru-RU"/>
        </w:rPr>
        <w:tab/>
      </w:r>
      <w:r w:rsidRPr="00FD16A1">
        <w:rPr>
          <w:rFonts w:ascii="Times New Roman" w:hAnsi="Times New Roman"/>
          <w:i/>
          <w:iCs/>
          <w:sz w:val="20"/>
          <w:szCs w:val="20"/>
          <w:lang w:val="ru-RU"/>
        </w:rPr>
        <w:t>(наименование органа власти  или организации, учреждения)</w:t>
      </w:r>
    </w:p>
    <w:p w:rsidR="00087DAC" w:rsidRPr="00FD16A1" w:rsidRDefault="00087DAC" w:rsidP="00FD16A1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  <w:lang w:val="ru-RU"/>
        </w:rPr>
      </w:pPr>
      <w:r w:rsidRPr="00FD16A1">
        <w:rPr>
          <w:rFonts w:ascii="Times New Roman" w:hAnsi="Times New Roman"/>
          <w:sz w:val="20"/>
          <w:szCs w:val="20"/>
          <w:lang w:val="ru-RU"/>
        </w:rPr>
        <w:t>________________________________________________________________________________</w:t>
      </w:r>
    </w:p>
    <w:p w:rsidR="00087DAC" w:rsidRPr="00FD16A1" w:rsidRDefault="00087DAC" w:rsidP="00FD16A1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  <w:lang w:val="ru-RU"/>
        </w:rPr>
      </w:pPr>
      <w:r w:rsidRPr="00FD16A1">
        <w:rPr>
          <w:rFonts w:ascii="Times New Roman" w:hAnsi="Times New Roman"/>
          <w:sz w:val="20"/>
          <w:szCs w:val="20"/>
          <w:lang w:val="ru-RU"/>
        </w:rPr>
        <w:t>Сроки прохождения с ____________________по ______________________________________</w:t>
      </w:r>
    </w:p>
    <w:p w:rsidR="00087DAC" w:rsidRPr="00FD16A1" w:rsidRDefault="00087DAC" w:rsidP="00FD16A1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  <w:lang w:val="ru-RU"/>
        </w:rPr>
      </w:pPr>
      <w:r w:rsidRPr="00FD16A1">
        <w:rPr>
          <w:rFonts w:ascii="Times New Roman" w:hAnsi="Times New Roman"/>
          <w:bCs/>
          <w:sz w:val="20"/>
          <w:szCs w:val="20"/>
          <w:lang w:val="ru-RU"/>
        </w:rPr>
        <w:t>Содержание задания:</w:t>
      </w:r>
      <w:r w:rsidRPr="00FD16A1">
        <w:rPr>
          <w:rFonts w:ascii="Times New Roman" w:hAnsi="Times New Roman"/>
          <w:sz w:val="20"/>
          <w:szCs w:val="20"/>
          <w:lang w:val="ru-RU"/>
        </w:rPr>
        <w:t>_____________________________________________________________</w:t>
      </w:r>
    </w:p>
    <w:p w:rsidR="00087DAC" w:rsidRPr="00FD16A1" w:rsidRDefault="00087DAC" w:rsidP="00FD16A1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  <w:lang w:val="ru-RU"/>
        </w:rPr>
      </w:pPr>
      <w:r w:rsidRPr="00FD16A1">
        <w:rPr>
          <w:rFonts w:ascii="Times New Roman" w:hAnsi="Times New Roman"/>
          <w:sz w:val="20"/>
          <w:szCs w:val="20"/>
          <w:lang w:val="ru-RU"/>
        </w:rPr>
        <w:t>________________________________________________________________________________</w:t>
      </w:r>
    </w:p>
    <w:p w:rsidR="00087DAC" w:rsidRPr="00FD16A1" w:rsidRDefault="00087DAC" w:rsidP="00FD16A1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  <w:lang w:val="ru-RU"/>
        </w:rPr>
      </w:pPr>
      <w:r w:rsidRPr="00FD16A1">
        <w:rPr>
          <w:rFonts w:ascii="Times New Roman" w:hAnsi="Times New Roman"/>
          <w:sz w:val="20"/>
          <w:szCs w:val="20"/>
          <w:lang w:val="ru-RU"/>
        </w:rPr>
        <w:t>________________________________________________________________________________</w:t>
      </w:r>
    </w:p>
    <w:p w:rsidR="00087DAC" w:rsidRPr="00FD16A1" w:rsidRDefault="00087DAC" w:rsidP="00FD16A1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  <w:lang w:val="ru-RU"/>
        </w:rPr>
      </w:pPr>
      <w:r w:rsidRPr="00FD16A1">
        <w:rPr>
          <w:rFonts w:ascii="Times New Roman" w:hAnsi="Times New Roman"/>
          <w:sz w:val="20"/>
          <w:szCs w:val="20"/>
          <w:lang w:val="ru-RU"/>
        </w:rPr>
        <w:t>________________________________________________________________________________</w:t>
      </w:r>
    </w:p>
    <w:p w:rsidR="00087DAC" w:rsidRPr="00FD16A1" w:rsidRDefault="00087DAC" w:rsidP="00FD16A1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  <w:lang w:val="ru-RU"/>
        </w:rPr>
      </w:pPr>
      <w:r w:rsidRPr="00FD16A1">
        <w:rPr>
          <w:rFonts w:ascii="Times New Roman" w:hAnsi="Times New Roman"/>
          <w:sz w:val="20"/>
          <w:szCs w:val="20"/>
          <w:lang w:val="ru-RU"/>
        </w:rPr>
        <w:t>________________________________________________________________________________</w:t>
      </w:r>
    </w:p>
    <w:p w:rsidR="00087DAC" w:rsidRPr="00FD16A1" w:rsidRDefault="00087DAC" w:rsidP="00FD16A1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  <w:lang w:val="ru-RU"/>
        </w:rPr>
      </w:pPr>
      <w:r w:rsidRPr="00FD16A1">
        <w:rPr>
          <w:rFonts w:ascii="Times New Roman" w:hAnsi="Times New Roman"/>
          <w:sz w:val="20"/>
          <w:szCs w:val="20"/>
          <w:lang w:val="ru-RU"/>
        </w:rPr>
        <w:t>________________________________________________________________________________</w:t>
      </w:r>
    </w:p>
    <w:p w:rsidR="00087DAC" w:rsidRPr="00FD16A1" w:rsidRDefault="00087DAC" w:rsidP="00FD16A1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  <w:lang w:val="ru-RU"/>
        </w:rPr>
      </w:pPr>
      <w:r w:rsidRPr="00FD16A1">
        <w:rPr>
          <w:rFonts w:ascii="Times New Roman" w:hAnsi="Times New Roman"/>
          <w:sz w:val="20"/>
          <w:szCs w:val="20"/>
          <w:lang w:val="ru-RU"/>
        </w:rPr>
        <w:t>________________________________________________________________________________</w:t>
      </w:r>
    </w:p>
    <w:p w:rsidR="00087DAC" w:rsidRPr="00FD16A1" w:rsidRDefault="00087DAC" w:rsidP="00FD16A1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  <w:lang w:val="ru-RU"/>
        </w:rPr>
      </w:pPr>
      <w:r w:rsidRPr="00FD16A1">
        <w:rPr>
          <w:rFonts w:ascii="Times New Roman" w:hAnsi="Times New Roman"/>
          <w:sz w:val="20"/>
          <w:szCs w:val="20"/>
          <w:lang w:val="ru-RU"/>
        </w:rPr>
        <w:t>________________________________________________________________________________</w:t>
      </w:r>
    </w:p>
    <w:p w:rsidR="00087DAC" w:rsidRPr="00FD16A1" w:rsidRDefault="00087DAC" w:rsidP="00FD16A1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  <w:lang w:val="ru-RU"/>
        </w:rPr>
      </w:pPr>
      <w:r w:rsidRPr="00FD16A1">
        <w:rPr>
          <w:rFonts w:ascii="Times New Roman" w:hAnsi="Times New Roman"/>
          <w:sz w:val="20"/>
          <w:szCs w:val="20"/>
          <w:lang w:val="ru-RU"/>
        </w:rPr>
        <w:t>________________________________________________________________________________</w:t>
      </w:r>
    </w:p>
    <w:p w:rsidR="00087DAC" w:rsidRPr="00FD16A1" w:rsidRDefault="00087DAC" w:rsidP="00FD16A1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  <w:lang w:val="ru-RU"/>
        </w:rPr>
      </w:pPr>
    </w:p>
    <w:p w:rsidR="00087DAC" w:rsidRPr="00FD16A1" w:rsidRDefault="00087DAC" w:rsidP="00FD16A1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  <w:lang w:val="ru-RU"/>
        </w:rPr>
      </w:pPr>
    </w:p>
    <w:p w:rsidR="00087DAC" w:rsidRPr="00FD16A1" w:rsidRDefault="00087DAC" w:rsidP="00FD16A1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  <w:lang w:val="ru-RU"/>
        </w:rPr>
      </w:pPr>
    </w:p>
    <w:p w:rsidR="00087DAC" w:rsidRPr="00FD16A1" w:rsidRDefault="00087DAC" w:rsidP="00FD16A1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  <w:lang w:val="ru-RU"/>
        </w:rPr>
      </w:pPr>
      <w:r w:rsidRPr="00FD16A1">
        <w:rPr>
          <w:rFonts w:ascii="Times New Roman" w:hAnsi="Times New Roman"/>
          <w:sz w:val="20"/>
          <w:szCs w:val="20"/>
          <w:lang w:val="ru-RU"/>
        </w:rPr>
        <w:t xml:space="preserve">Руководитель  от организации (вуза)______________/__________________ </w:t>
      </w:r>
    </w:p>
    <w:p w:rsidR="00087DAC" w:rsidRPr="00FD16A1" w:rsidRDefault="00087DAC" w:rsidP="00FD16A1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  <w:lang w:val="ru-RU"/>
        </w:rPr>
      </w:pPr>
      <w:r w:rsidRPr="00FD16A1">
        <w:rPr>
          <w:rFonts w:ascii="Times New Roman" w:hAnsi="Times New Roman"/>
          <w:sz w:val="20"/>
          <w:szCs w:val="20"/>
          <w:lang w:val="ru-RU"/>
        </w:rPr>
        <w:t xml:space="preserve">                              (подпись)     (расшифровка подписи)</w:t>
      </w:r>
    </w:p>
    <w:p w:rsidR="00087DAC" w:rsidRPr="00FD16A1" w:rsidRDefault="00087DAC" w:rsidP="00FD16A1">
      <w:pPr>
        <w:widowControl w:val="0"/>
        <w:spacing w:after="0" w:line="360" w:lineRule="auto"/>
        <w:rPr>
          <w:rFonts w:ascii="Times New Roman" w:hAnsi="Times New Roman"/>
          <w:sz w:val="20"/>
          <w:szCs w:val="20"/>
          <w:lang w:val="ru-RU"/>
        </w:rPr>
      </w:pPr>
    </w:p>
    <w:p w:rsidR="00087DAC" w:rsidRPr="00FD16A1" w:rsidRDefault="00087DAC" w:rsidP="00FD16A1">
      <w:pPr>
        <w:spacing w:after="0" w:line="240" w:lineRule="auto"/>
        <w:rPr>
          <w:rFonts w:ascii="Times New Roman" w:hAnsi="Times New Roman"/>
          <w:sz w:val="20"/>
          <w:szCs w:val="20"/>
          <w:lang w:val="ru-RU"/>
        </w:rPr>
      </w:pPr>
    </w:p>
    <w:p w:rsidR="00087DAC" w:rsidRPr="00FD16A1" w:rsidRDefault="00087DAC" w:rsidP="00FD16A1">
      <w:pPr>
        <w:spacing w:after="0" w:line="240" w:lineRule="auto"/>
        <w:rPr>
          <w:rFonts w:ascii="Times New Roman" w:hAnsi="Times New Roman"/>
          <w:sz w:val="20"/>
          <w:szCs w:val="20"/>
          <w:lang w:val="ru-RU"/>
        </w:rPr>
      </w:pPr>
      <w:r w:rsidRPr="00FD16A1">
        <w:rPr>
          <w:rFonts w:ascii="Times New Roman" w:hAnsi="Times New Roman"/>
          <w:sz w:val="20"/>
          <w:szCs w:val="20"/>
          <w:lang w:val="ru-RU"/>
        </w:rPr>
        <w:t>Задание принял_________________________________</w:t>
      </w:r>
    </w:p>
    <w:p w:rsidR="00087DAC" w:rsidRPr="00FD16A1" w:rsidRDefault="00087DAC" w:rsidP="00FD16A1">
      <w:pPr>
        <w:spacing w:after="0" w:line="240" w:lineRule="auto"/>
        <w:rPr>
          <w:rFonts w:ascii="Times New Roman" w:hAnsi="Times New Roman"/>
          <w:sz w:val="20"/>
          <w:szCs w:val="20"/>
          <w:lang w:val="ru-RU"/>
        </w:rPr>
      </w:pPr>
    </w:p>
    <w:p w:rsidR="00087DAC" w:rsidRPr="00FD16A1" w:rsidRDefault="00087DAC" w:rsidP="00FD16A1">
      <w:pPr>
        <w:spacing w:after="0" w:line="240" w:lineRule="auto"/>
        <w:rPr>
          <w:rFonts w:ascii="Times New Roman" w:hAnsi="Times New Roman"/>
          <w:sz w:val="20"/>
          <w:szCs w:val="20"/>
          <w:lang w:val="ru-RU"/>
        </w:rPr>
      </w:pPr>
    </w:p>
    <w:p w:rsidR="00087DAC" w:rsidRPr="00FD16A1" w:rsidRDefault="00087DAC" w:rsidP="00FD16A1">
      <w:pPr>
        <w:spacing w:after="0" w:line="240" w:lineRule="auto"/>
        <w:rPr>
          <w:rFonts w:ascii="Times New Roman" w:hAnsi="Times New Roman"/>
          <w:sz w:val="20"/>
          <w:szCs w:val="20"/>
          <w:lang w:val="ru-RU"/>
        </w:rPr>
      </w:pPr>
    </w:p>
    <w:p w:rsidR="00087DAC" w:rsidRPr="00FD16A1" w:rsidRDefault="00087DAC" w:rsidP="00FD16A1">
      <w:pPr>
        <w:spacing w:after="0" w:line="240" w:lineRule="auto"/>
        <w:rPr>
          <w:rFonts w:ascii="Times New Roman" w:hAnsi="Times New Roman"/>
          <w:sz w:val="28"/>
          <w:szCs w:val="20"/>
          <w:lang w:val="ru-RU"/>
        </w:rPr>
      </w:pPr>
    </w:p>
    <w:p w:rsidR="00087DAC" w:rsidRPr="00FD16A1" w:rsidRDefault="00087DAC" w:rsidP="00FD16A1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FD16A1">
        <w:rPr>
          <w:rFonts w:ascii="Times New Roman" w:hAnsi="Times New Roman"/>
          <w:b/>
          <w:bCs/>
          <w:sz w:val="24"/>
          <w:szCs w:val="24"/>
          <w:lang w:val="ru-RU"/>
        </w:rPr>
        <w:t>Приложение 3</w:t>
      </w:r>
    </w:p>
    <w:p w:rsidR="00087DAC" w:rsidRPr="00FD16A1" w:rsidRDefault="00087DAC" w:rsidP="00FD16A1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087DAC" w:rsidRPr="00FD16A1" w:rsidRDefault="00087DAC" w:rsidP="00FD16A1">
      <w:pPr>
        <w:keepLines/>
        <w:widowControl w:val="0"/>
        <w:spacing w:before="200" w:after="0" w:line="360" w:lineRule="auto"/>
        <w:jc w:val="center"/>
        <w:outlineLvl w:val="2"/>
        <w:rPr>
          <w:rFonts w:ascii="Times New Roman" w:eastAsia="MS Gothic" w:hAnsi="Times New Roman"/>
          <w:b/>
          <w:bCs/>
          <w:color w:val="000000"/>
          <w:sz w:val="24"/>
          <w:szCs w:val="24"/>
          <w:lang w:val="ru-RU"/>
        </w:rPr>
      </w:pPr>
      <w:r w:rsidRPr="00FD16A1">
        <w:rPr>
          <w:rFonts w:ascii="Times New Roman" w:eastAsia="MS Gothic" w:hAnsi="Times New Roman"/>
          <w:b/>
          <w:bCs/>
          <w:color w:val="000000"/>
          <w:sz w:val="24"/>
          <w:szCs w:val="24"/>
          <w:lang w:val="ru-RU"/>
        </w:rPr>
        <w:t>ДНЕВНИК</w:t>
      </w:r>
    </w:p>
    <w:p w:rsidR="00087DAC" w:rsidRDefault="00087DAC" w:rsidP="00FD16A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FD16A1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прохождения </w:t>
      </w:r>
      <w:r w:rsidRPr="00FD16A1">
        <w:rPr>
          <w:rFonts w:ascii="Times New Roman" w:hAnsi="Times New Roman"/>
          <w:b/>
          <w:sz w:val="24"/>
          <w:szCs w:val="24"/>
          <w:lang w:val="ru-RU"/>
        </w:rPr>
        <w:t xml:space="preserve"> практики </w:t>
      </w:r>
    </w:p>
    <w:p w:rsidR="00087DAC" w:rsidRPr="00FD16A1" w:rsidRDefault="00087DAC" w:rsidP="00FD16A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FD16A1">
        <w:rPr>
          <w:rFonts w:ascii="Times New Roman" w:hAnsi="Times New Roman"/>
          <w:b/>
          <w:sz w:val="24"/>
          <w:szCs w:val="24"/>
          <w:lang w:val="ru-RU"/>
        </w:rPr>
        <w:t>(творческ</w:t>
      </w:r>
      <w:r>
        <w:rPr>
          <w:rFonts w:ascii="Times New Roman" w:hAnsi="Times New Roman"/>
          <w:b/>
          <w:sz w:val="24"/>
          <w:szCs w:val="24"/>
          <w:lang w:val="ru-RU"/>
        </w:rPr>
        <w:t>ая</w:t>
      </w:r>
      <w:r w:rsidRPr="00FD16A1">
        <w:rPr>
          <w:rFonts w:ascii="Times New Roman" w:hAnsi="Times New Roman"/>
          <w:b/>
          <w:sz w:val="24"/>
          <w:szCs w:val="24"/>
          <w:lang w:val="ru-RU"/>
        </w:rPr>
        <w:t xml:space="preserve"> практик</w:t>
      </w:r>
      <w:r>
        <w:rPr>
          <w:rFonts w:ascii="Times New Roman" w:hAnsi="Times New Roman"/>
          <w:b/>
          <w:sz w:val="24"/>
          <w:szCs w:val="24"/>
          <w:lang w:val="ru-RU"/>
        </w:rPr>
        <w:t>а</w:t>
      </w:r>
      <w:r w:rsidRPr="00FD16A1">
        <w:rPr>
          <w:rFonts w:ascii="Times New Roman" w:hAnsi="Times New Roman"/>
          <w:b/>
          <w:sz w:val="24"/>
          <w:szCs w:val="24"/>
          <w:lang w:val="ru-RU"/>
        </w:rPr>
        <w:t>)</w:t>
      </w:r>
    </w:p>
    <w:p w:rsidR="00087DAC" w:rsidRPr="00FD16A1" w:rsidRDefault="00087DAC" w:rsidP="00FD16A1">
      <w:pPr>
        <w:widowControl w:val="0"/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0"/>
          <w:lang w:val="ru-RU"/>
        </w:rPr>
      </w:pPr>
    </w:p>
    <w:p w:rsidR="00087DAC" w:rsidRPr="00FD16A1" w:rsidRDefault="00087DAC" w:rsidP="00FD16A1">
      <w:pPr>
        <w:tabs>
          <w:tab w:val="center" w:pos="4677"/>
          <w:tab w:val="right" w:pos="9355"/>
        </w:tabs>
        <w:spacing w:after="0" w:line="360" w:lineRule="auto"/>
        <w:jc w:val="center"/>
        <w:rPr>
          <w:rFonts w:ascii="Times New Roman" w:hAnsi="Times New Roman"/>
          <w:sz w:val="20"/>
          <w:szCs w:val="20"/>
          <w:lang w:val="ru-RU"/>
        </w:rPr>
      </w:pPr>
      <w:r w:rsidRPr="00FD16A1">
        <w:rPr>
          <w:rFonts w:ascii="Times New Roman" w:hAnsi="Times New Roman"/>
          <w:sz w:val="20"/>
          <w:szCs w:val="20"/>
          <w:lang w:val="ru-RU"/>
        </w:rPr>
        <w:t>студента(ки) факультета ____________________</w:t>
      </w:r>
    </w:p>
    <w:p w:rsidR="00087DAC" w:rsidRPr="00FD16A1" w:rsidRDefault="00087DAC" w:rsidP="00FD16A1">
      <w:pPr>
        <w:spacing w:after="0" w:line="240" w:lineRule="auto"/>
        <w:jc w:val="center"/>
        <w:rPr>
          <w:rFonts w:ascii="Times New Roman" w:hAnsi="Times New Roman"/>
          <w:sz w:val="20"/>
          <w:szCs w:val="20"/>
          <w:lang w:val="ru-RU"/>
        </w:rPr>
      </w:pPr>
      <w:r w:rsidRPr="00FD16A1">
        <w:rPr>
          <w:rFonts w:ascii="Times New Roman" w:hAnsi="Times New Roman"/>
          <w:sz w:val="20"/>
          <w:szCs w:val="20"/>
          <w:lang w:val="ru-RU"/>
        </w:rPr>
        <w:t>Кафедр</w:t>
      </w:r>
      <w:r>
        <w:rPr>
          <w:rFonts w:ascii="Times New Roman" w:hAnsi="Times New Roman"/>
          <w:sz w:val="20"/>
          <w:szCs w:val="20"/>
          <w:lang w:val="ru-RU"/>
        </w:rPr>
        <w:t>а«Изобразительного искусства и народной художественной культуры»</w:t>
      </w:r>
      <w:r w:rsidRPr="00FD16A1">
        <w:rPr>
          <w:rFonts w:ascii="Times New Roman" w:hAnsi="Times New Roman"/>
          <w:sz w:val="20"/>
          <w:szCs w:val="20"/>
          <w:lang w:val="ru-RU"/>
        </w:rPr>
        <w:t xml:space="preserve">_____ курса </w:t>
      </w:r>
    </w:p>
    <w:p w:rsidR="00087DAC" w:rsidRPr="00FD16A1" w:rsidRDefault="00087DAC" w:rsidP="00FD16A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0"/>
          <w:szCs w:val="20"/>
          <w:lang w:val="ru-RU"/>
        </w:rPr>
      </w:pPr>
      <w:r w:rsidRPr="00FD16A1">
        <w:rPr>
          <w:rFonts w:ascii="Times New Roman" w:hAnsi="Times New Roman"/>
          <w:sz w:val="20"/>
          <w:szCs w:val="20"/>
          <w:lang w:val="ru-RU"/>
        </w:rPr>
        <w:t>_______________________________________________________</w:t>
      </w:r>
    </w:p>
    <w:p w:rsidR="00087DAC" w:rsidRPr="00FD16A1" w:rsidRDefault="00087DAC" w:rsidP="00FD16A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0"/>
          <w:szCs w:val="20"/>
          <w:vertAlign w:val="superscript"/>
          <w:lang w:val="ru-RU"/>
        </w:rPr>
      </w:pPr>
      <w:r w:rsidRPr="00FD16A1">
        <w:rPr>
          <w:rFonts w:ascii="Times New Roman" w:hAnsi="Times New Roman"/>
          <w:sz w:val="20"/>
          <w:szCs w:val="20"/>
          <w:vertAlign w:val="superscript"/>
          <w:lang w:val="ru-RU"/>
        </w:rPr>
        <w:t>(фамилия, имя, отчество полностью)</w:t>
      </w:r>
    </w:p>
    <w:p w:rsidR="00087DAC" w:rsidRPr="00FD16A1" w:rsidRDefault="00087DAC" w:rsidP="00FD16A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0"/>
          <w:szCs w:val="20"/>
          <w:lang w:val="ru-RU"/>
        </w:rPr>
      </w:pPr>
      <w:r w:rsidRPr="00FD16A1">
        <w:rPr>
          <w:rFonts w:ascii="Times New Roman" w:hAnsi="Times New Roman"/>
          <w:sz w:val="20"/>
          <w:szCs w:val="20"/>
          <w:lang w:val="ru-RU"/>
        </w:rPr>
        <w:t>Наименование базы практики: учебные мастерские ГГУ</w:t>
      </w:r>
    </w:p>
    <w:p w:rsidR="00087DAC" w:rsidRPr="00FD16A1" w:rsidRDefault="00087DAC" w:rsidP="00FD16A1">
      <w:pPr>
        <w:widowControl w:val="0"/>
        <w:spacing w:after="0" w:line="360" w:lineRule="auto"/>
        <w:rPr>
          <w:rFonts w:ascii="Times New Roman" w:hAnsi="Times New Roman"/>
          <w:color w:val="000000"/>
          <w:sz w:val="28"/>
          <w:szCs w:val="20"/>
          <w:lang w:val="ru-RU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6"/>
        <w:gridCol w:w="6513"/>
        <w:gridCol w:w="1994"/>
      </w:tblGrid>
      <w:tr w:rsidR="00087DAC" w:rsidRPr="00156E28" w:rsidTr="00FD16A1">
        <w:tc>
          <w:tcPr>
            <w:tcW w:w="1666" w:type="dxa"/>
            <w:vAlign w:val="center"/>
          </w:tcPr>
          <w:p w:rsidR="00087DAC" w:rsidRPr="00FD16A1" w:rsidRDefault="00087DAC" w:rsidP="00FD16A1">
            <w:pPr>
              <w:keepLines/>
              <w:widowControl w:val="0"/>
              <w:spacing w:before="200" w:after="0" w:line="360" w:lineRule="auto"/>
              <w:jc w:val="center"/>
              <w:outlineLvl w:val="4"/>
              <w:rPr>
                <w:rFonts w:ascii="Times New Roman" w:eastAsia="MS Gothic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FD16A1">
              <w:rPr>
                <w:rFonts w:ascii="Times New Roman" w:eastAsia="MS Gothic" w:hAnsi="Times New Roman"/>
                <w:b/>
                <w:color w:val="000000"/>
                <w:sz w:val="24"/>
                <w:szCs w:val="24"/>
                <w:lang w:val="ru-RU"/>
              </w:rPr>
              <w:t>Даты</w:t>
            </w:r>
          </w:p>
        </w:tc>
        <w:tc>
          <w:tcPr>
            <w:tcW w:w="6513" w:type="dxa"/>
            <w:vAlign w:val="center"/>
          </w:tcPr>
          <w:p w:rsidR="00087DAC" w:rsidRPr="00FD16A1" w:rsidRDefault="00087DAC" w:rsidP="00FD16A1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FD16A1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Описание выполняемой работы в организации, с учетом прохождения основных этапов практики</w:t>
            </w:r>
            <w:r w:rsidRPr="00FD16A1">
              <w:rPr>
                <w:rFonts w:ascii="Times New Roman" w:hAnsi="Times New Roman"/>
                <w:b/>
                <w:color w:val="000000"/>
                <w:sz w:val="24"/>
                <w:szCs w:val="24"/>
                <w:vertAlign w:val="superscript"/>
                <w:lang w:val="ru-RU"/>
              </w:rPr>
              <w:footnoteReference w:id="1"/>
            </w:r>
          </w:p>
        </w:tc>
        <w:tc>
          <w:tcPr>
            <w:tcW w:w="1994" w:type="dxa"/>
          </w:tcPr>
          <w:p w:rsidR="00087DAC" w:rsidRPr="00FD16A1" w:rsidRDefault="00087DAC" w:rsidP="00FD16A1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FD16A1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Подпись руководителя от профильной организации</w:t>
            </w:r>
          </w:p>
        </w:tc>
      </w:tr>
      <w:tr w:rsidR="00087DAC" w:rsidRPr="00156E28" w:rsidTr="00FD16A1">
        <w:tc>
          <w:tcPr>
            <w:tcW w:w="10173" w:type="dxa"/>
            <w:gridSpan w:val="3"/>
          </w:tcPr>
          <w:p w:rsidR="00087DAC" w:rsidRPr="00FD16A1" w:rsidRDefault="00087DAC" w:rsidP="00FD16A1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FD16A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Подготовительный</w:t>
            </w:r>
          </w:p>
        </w:tc>
      </w:tr>
      <w:tr w:rsidR="00087DAC" w:rsidRPr="00156E28" w:rsidTr="00FD16A1">
        <w:tc>
          <w:tcPr>
            <w:tcW w:w="1666" w:type="dxa"/>
          </w:tcPr>
          <w:p w:rsidR="00087DAC" w:rsidRPr="00FD16A1" w:rsidRDefault="00087DAC" w:rsidP="00FD16A1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513" w:type="dxa"/>
          </w:tcPr>
          <w:p w:rsidR="00087DAC" w:rsidRPr="00FD16A1" w:rsidRDefault="00087DAC" w:rsidP="00FD16A1">
            <w:pPr>
              <w:widowControl w:val="0"/>
              <w:spacing w:after="0" w:line="25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94" w:type="dxa"/>
          </w:tcPr>
          <w:p w:rsidR="00087DAC" w:rsidRPr="00FD16A1" w:rsidRDefault="00087DAC" w:rsidP="00FD16A1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87DAC" w:rsidRPr="00156E28" w:rsidTr="00FD16A1">
        <w:trPr>
          <w:trHeight w:val="338"/>
        </w:trPr>
        <w:tc>
          <w:tcPr>
            <w:tcW w:w="1666" w:type="dxa"/>
          </w:tcPr>
          <w:p w:rsidR="00087DAC" w:rsidRPr="00FD16A1" w:rsidRDefault="00087DAC" w:rsidP="00FD16A1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513" w:type="dxa"/>
          </w:tcPr>
          <w:p w:rsidR="00087DAC" w:rsidRPr="00FD16A1" w:rsidRDefault="00087DAC" w:rsidP="00FD16A1">
            <w:pPr>
              <w:widowControl w:val="0"/>
              <w:spacing w:after="0" w:line="25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94" w:type="dxa"/>
          </w:tcPr>
          <w:p w:rsidR="00087DAC" w:rsidRPr="00FD16A1" w:rsidRDefault="00087DAC" w:rsidP="00FD16A1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87DAC" w:rsidRPr="00156E28" w:rsidTr="00FD16A1">
        <w:trPr>
          <w:trHeight w:val="355"/>
        </w:trPr>
        <w:tc>
          <w:tcPr>
            <w:tcW w:w="1666" w:type="dxa"/>
          </w:tcPr>
          <w:p w:rsidR="00087DAC" w:rsidRPr="00FD16A1" w:rsidRDefault="00087DAC" w:rsidP="00FD16A1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513" w:type="dxa"/>
          </w:tcPr>
          <w:p w:rsidR="00087DAC" w:rsidRPr="00FD16A1" w:rsidRDefault="00087DAC" w:rsidP="00FD16A1">
            <w:pPr>
              <w:widowControl w:val="0"/>
              <w:spacing w:after="0" w:line="25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94" w:type="dxa"/>
          </w:tcPr>
          <w:p w:rsidR="00087DAC" w:rsidRPr="00FD16A1" w:rsidRDefault="00087DAC" w:rsidP="00FD16A1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87DAC" w:rsidRPr="00156E28" w:rsidTr="00FD16A1">
        <w:tc>
          <w:tcPr>
            <w:tcW w:w="10173" w:type="dxa"/>
            <w:gridSpan w:val="3"/>
          </w:tcPr>
          <w:p w:rsidR="00087DAC" w:rsidRPr="00FD16A1" w:rsidRDefault="00087DAC" w:rsidP="00FD16A1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FD16A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Основной</w:t>
            </w:r>
          </w:p>
        </w:tc>
      </w:tr>
      <w:tr w:rsidR="00087DAC" w:rsidRPr="00156E28" w:rsidTr="00FD16A1">
        <w:trPr>
          <w:trHeight w:val="356"/>
        </w:trPr>
        <w:tc>
          <w:tcPr>
            <w:tcW w:w="1666" w:type="dxa"/>
          </w:tcPr>
          <w:p w:rsidR="00087DAC" w:rsidRPr="00FD16A1" w:rsidRDefault="00087DAC" w:rsidP="00FD16A1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513" w:type="dxa"/>
          </w:tcPr>
          <w:p w:rsidR="00087DAC" w:rsidRPr="00FD16A1" w:rsidRDefault="00087DAC" w:rsidP="00FD16A1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94" w:type="dxa"/>
          </w:tcPr>
          <w:p w:rsidR="00087DAC" w:rsidRPr="00FD16A1" w:rsidRDefault="00087DAC" w:rsidP="00FD16A1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87DAC" w:rsidRPr="00156E28" w:rsidTr="00FD16A1">
        <w:trPr>
          <w:trHeight w:val="409"/>
        </w:trPr>
        <w:tc>
          <w:tcPr>
            <w:tcW w:w="1666" w:type="dxa"/>
          </w:tcPr>
          <w:p w:rsidR="00087DAC" w:rsidRPr="00FD16A1" w:rsidRDefault="00087DAC" w:rsidP="00FD16A1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513" w:type="dxa"/>
          </w:tcPr>
          <w:p w:rsidR="00087DAC" w:rsidRPr="00FD16A1" w:rsidRDefault="00087DAC" w:rsidP="00FD16A1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94" w:type="dxa"/>
          </w:tcPr>
          <w:p w:rsidR="00087DAC" w:rsidRPr="00FD16A1" w:rsidRDefault="00087DAC" w:rsidP="00FD16A1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87DAC" w:rsidRPr="00156E28" w:rsidTr="00FD16A1">
        <w:trPr>
          <w:trHeight w:val="409"/>
        </w:trPr>
        <w:tc>
          <w:tcPr>
            <w:tcW w:w="1666" w:type="dxa"/>
          </w:tcPr>
          <w:p w:rsidR="00087DAC" w:rsidRPr="00FD16A1" w:rsidRDefault="00087DAC" w:rsidP="00FD16A1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513" w:type="dxa"/>
          </w:tcPr>
          <w:p w:rsidR="00087DAC" w:rsidRPr="00FD16A1" w:rsidRDefault="00087DAC" w:rsidP="00FD16A1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94" w:type="dxa"/>
          </w:tcPr>
          <w:p w:rsidR="00087DAC" w:rsidRPr="00FD16A1" w:rsidRDefault="00087DAC" w:rsidP="00FD16A1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87DAC" w:rsidRPr="00156E28" w:rsidTr="00FD16A1">
        <w:trPr>
          <w:trHeight w:val="391"/>
        </w:trPr>
        <w:tc>
          <w:tcPr>
            <w:tcW w:w="1666" w:type="dxa"/>
          </w:tcPr>
          <w:p w:rsidR="00087DAC" w:rsidRPr="00FD16A1" w:rsidRDefault="00087DAC" w:rsidP="00FD16A1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513" w:type="dxa"/>
          </w:tcPr>
          <w:p w:rsidR="00087DAC" w:rsidRPr="00FD16A1" w:rsidRDefault="00087DAC" w:rsidP="00FD16A1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94" w:type="dxa"/>
          </w:tcPr>
          <w:p w:rsidR="00087DAC" w:rsidRPr="00FD16A1" w:rsidRDefault="00087DAC" w:rsidP="00FD16A1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87DAC" w:rsidRPr="00156E28" w:rsidTr="00FD16A1">
        <w:trPr>
          <w:trHeight w:val="385"/>
        </w:trPr>
        <w:tc>
          <w:tcPr>
            <w:tcW w:w="1666" w:type="dxa"/>
          </w:tcPr>
          <w:p w:rsidR="00087DAC" w:rsidRPr="00FD16A1" w:rsidRDefault="00087DAC" w:rsidP="00FD16A1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513" w:type="dxa"/>
          </w:tcPr>
          <w:p w:rsidR="00087DAC" w:rsidRPr="00FD16A1" w:rsidRDefault="00087DAC" w:rsidP="00FD16A1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94" w:type="dxa"/>
          </w:tcPr>
          <w:p w:rsidR="00087DAC" w:rsidRPr="00FD16A1" w:rsidRDefault="00087DAC" w:rsidP="00FD16A1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87DAC" w:rsidRPr="00156E28" w:rsidTr="00FD16A1">
        <w:tc>
          <w:tcPr>
            <w:tcW w:w="10173" w:type="dxa"/>
            <w:gridSpan w:val="3"/>
          </w:tcPr>
          <w:p w:rsidR="00087DAC" w:rsidRPr="00FD16A1" w:rsidRDefault="00087DAC" w:rsidP="00FD16A1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FD16A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Заключительный</w:t>
            </w:r>
          </w:p>
        </w:tc>
      </w:tr>
      <w:tr w:rsidR="00087DAC" w:rsidRPr="00156E28" w:rsidTr="00FD16A1">
        <w:trPr>
          <w:trHeight w:val="462"/>
        </w:trPr>
        <w:tc>
          <w:tcPr>
            <w:tcW w:w="1666" w:type="dxa"/>
          </w:tcPr>
          <w:p w:rsidR="00087DAC" w:rsidRPr="00FD16A1" w:rsidRDefault="00087DAC" w:rsidP="00FD16A1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513" w:type="dxa"/>
          </w:tcPr>
          <w:p w:rsidR="00087DAC" w:rsidRPr="00FD16A1" w:rsidRDefault="00087DAC" w:rsidP="00FD16A1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94" w:type="dxa"/>
          </w:tcPr>
          <w:p w:rsidR="00087DAC" w:rsidRPr="00FD16A1" w:rsidRDefault="00087DAC" w:rsidP="00FD16A1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87DAC" w:rsidRPr="00FD16A1" w:rsidRDefault="00087DAC" w:rsidP="00FD16A1">
      <w:pPr>
        <w:widowControl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0"/>
          <w:lang w:val="ru-RU"/>
        </w:rPr>
      </w:pPr>
    </w:p>
    <w:p w:rsidR="00087DAC" w:rsidRPr="00FD16A1" w:rsidRDefault="00087DAC" w:rsidP="00FD16A1">
      <w:pPr>
        <w:widowControl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FD16A1">
        <w:rPr>
          <w:rFonts w:ascii="Times New Roman" w:hAnsi="Times New Roman"/>
          <w:color w:val="000000"/>
          <w:sz w:val="24"/>
          <w:szCs w:val="24"/>
          <w:lang w:val="ru-RU"/>
        </w:rPr>
        <w:t>Студент_________/_________________</w:t>
      </w:r>
      <w:r w:rsidRPr="00FD16A1">
        <w:rPr>
          <w:rFonts w:ascii="Times New Roman" w:hAnsi="Times New Roman"/>
          <w:color w:val="000000"/>
          <w:sz w:val="24"/>
          <w:szCs w:val="24"/>
          <w:lang w:val="ru-RU"/>
        </w:rPr>
        <w:tab/>
      </w:r>
      <w:r w:rsidRPr="00FD16A1">
        <w:rPr>
          <w:rFonts w:ascii="Times New Roman" w:hAnsi="Times New Roman"/>
          <w:color w:val="000000"/>
          <w:sz w:val="24"/>
          <w:szCs w:val="24"/>
          <w:lang w:val="ru-RU"/>
        </w:rPr>
        <w:tab/>
      </w:r>
      <w:r w:rsidRPr="00FD16A1">
        <w:rPr>
          <w:rFonts w:ascii="Times New Roman" w:hAnsi="Times New Roman"/>
          <w:color w:val="000000"/>
          <w:sz w:val="24"/>
          <w:szCs w:val="24"/>
          <w:lang w:val="ru-RU"/>
        </w:rPr>
        <w:tab/>
      </w:r>
      <w:r w:rsidRPr="00FD16A1">
        <w:rPr>
          <w:rFonts w:ascii="Times New Roman" w:hAnsi="Times New Roman"/>
          <w:color w:val="000000"/>
          <w:sz w:val="24"/>
          <w:szCs w:val="24"/>
          <w:lang w:val="ru-RU"/>
        </w:rPr>
        <w:tab/>
      </w:r>
      <w:r w:rsidRPr="00FD16A1">
        <w:rPr>
          <w:rFonts w:ascii="Times New Roman" w:hAnsi="Times New Roman"/>
          <w:color w:val="000000"/>
          <w:sz w:val="24"/>
          <w:szCs w:val="24"/>
          <w:lang w:val="ru-RU"/>
        </w:rPr>
        <w:tab/>
      </w:r>
      <w:r w:rsidRPr="00FD16A1">
        <w:rPr>
          <w:rFonts w:ascii="Times New Roman" w:hAnsi="Times New Roman"/>
          <w:color w:val="000000"/>
          <w:sz w:val="24"/>
          <w:szCs w:val="24"/>
          <w:lang w:val="ru-RU"/>
        </w:rPr>
        <w:tab/>
      </w:r>
      <w:r w:rsidRPr="00FD16A1">
        <w:rPr>
          <w:rFonts w:ascii="Times New Roman" w:hAnsi="Times New Roman"/>
          <w:color w:val="000000"/>
          <w:sz w:val="24"/>
          <w:szCs w:val="24"/>
          <w:lang w:val="ru-RU"/>
        </w:rPr>
        <w:tab/>
      </w:r>
    </w:p>
    <w:p w:rsidR="00087DAC" w:rsidRPr="00FD16A1" w:rsidRDefault="00087DAC" w:rsidP="00C9036D">
      <w:pPr>
        <w:widowControl w:val="0"/>
        <w:spacing w:after="0" w:line="360" w:lineRule="auto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FD16A1">
        <w:rPr>
          <w:rFonts w:ascii="Times New Roman" w:hAnsi="Times New Roman"/>
          <w:color w:val="000000"/>
          <w:sz w:val="24"/>
          <w:szCs w:val="24"/>
          <w:lang w:val="ru-RU"/>
        </w:rPr>
        <w:t>Руководитель практ</w:t>
      </w:r>
      <w:r w:rsidRPr="00C9036D">
        <w:rPr>
          <w:rFonts w:ascii="Times New Roman" w:hAnsi="Times New Roman"/>
          <w:color w:val="000000"/>
          <w:sz w:val="24"/>
          <w:szCs w:val="24"/>
          <w:lang w:val="ru-RU"/>
        </w:rPr>
        <w:t>ики от о</w:t>
      </w:r>
      <w:r w:rsidRPr="00FD16A1">
        <w:rPr>
          <w:rFonts w:ascii="Times New Roman" w:hAnsi="Times New Roman"/>
          <w:color w:val="000000"/>
          <w:sz w:val="24"/>
          <w:szCs w:val="24"/>
          <w:lang w:val="ru-RU"/>
        </w:rPr>
        <w:t>рганизации (вуза)           __________/______________</w:t>
      </w:r>
      <w:r w:rsidRPr="00FD16A1">
        <w:rPr>
          <w:rFonts w:ascii="Times New Roman" w:hAnsi="Times New Roman"/>
          <w:b/>
          <w:color w:val="000000"/>
          <w:sz w:val="20"/>
          <w:szCs w:val="20"/>
          <w:lang w:val="ru-RU"/>
        </w:rPr>
        <w:br w:type="page"/>
      </w:r>
    </w:p>
    <w:p w:rsidR="00087DAC" w:rsidRPr="00FD16A1" w:rsidRDefault="00087DAC" w:rsidP="00FD16A1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FD16A1">
        <w:rPr>
          <w:rFonts w:ascii="Times New Roman" w:hAnsi="Times New Roman"/>
          <w:b/>
          <w:bCs/>
          <w:sz w:val="24"/>
          <w:szCs w:val="24"/>
          <w:lang w:val="ru-RU"/>
        </w:rPr>
        <w:t>Приложение 4</w:t>
      </w:r>
    </w:p>
    <w:p w:rsidR="00087DAC" w:rsidRPr="00FD16A1" w:rsidRDefault="00087DAC" w:rsidP="00FD16A1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  <w:lang w:val="ru-RU" w:eastAsia="ru-RU"/>
        </w:rPr>
      </w:pPr>
      <w:r w:rsidRPr="00FD16A1">
        <w:rPr>
          <w:rFonts w:ascii="Times New Roman" w:hAnsi="Times New Roman"/>
          <w:b/>
          <w:sz w:val="24"/>
          <w:szCs w:val="24"/>
          <w:lang w:val="ru-RU" w:eastAsia="ru-RU"/>
        </w:rPr>
        <w:t>ХАРАКТЕРИСТИКА</w:t>
      </w:r>
    </w:p>
    <w:p w:rsidR="00087DAC" w:rsidRPr="00FD16A1" w:rsidRDefault="00087DAC" w:rsidP="00FD16A1">
      <w:pPr>
        <w:spacing w:after="120" w:line="240" w:lineRule="auto"/>
        <w:jc w:val="center"/>
        <w:rPr>
          <w:rFonts w:ascii="Times New Roman" w:hAnsi="Times New Roman"/>
          <w:sz w:val="24"/>
          <w:szCs w:val="24"/>
          <w:lang w:val="ru-RU" w:eastAsia="ru-RU"/>
        </w:rPr>
      </w:pPr>
      <w:r w:rsidRPr="00FD16A1">
        <w:rPr>
          <w:rFonts w:ascii="Times New Roman" w:hAnsi="Times New Roman"/>
          <w:b/>
          <w:sz w:val="24"/>
          <w:szCs w:val="24"/>
          <w:lang w:val="ru-RU" w:eastAsia="ru-RU"/>
        </w:rPr>
        <w:t xml:space="preserve">  ПО МЕСТУ ПРОХОЖДЕНИЯ ПРАКТИКИ</w:t>
      </w:r>
    </w:p>
    <w:p w:rsidR="00087DAC" w:rsidRPr="00FD16A1" w:rsidRDefault="00087DAC" w:rsidP="00FD16A1">
      <w:pPr>
        <w:spacing w:after="0" w:line="240" w:lineRule="auto"/>
        <w:jc w:val="center"/>
        <w:rPr>
          <w:rFonts w:ascii="Times New Roman" w:hAnsi="Times New Roman"/>
          <w:sz w:val="20"/>
          <w:szCs w:val="20"/>
          <w:lang w:val="ru-RU" w:eastAsia="ru-RU"/>
        </w:rPr>
      </w:pPr>
      <w:r w:rsidRPr="00FD16A1">
        <w:rPr>
          <w:rFonts w:ascii="Times New Roman" w:hAnsi="Times New Roman"/>
          <w:sz w:val="20"/>
          <w:szCs w:val="20"/>
          <w:lang w:val="ru-RU" w:eastAsia="ru-RU"/>
        </w:rPr>
        <w:t>(с указанием степени его теоретической подготовки, трудовой дисциплины)</w:t>
      </w:r>
    </w:p>
    <w:p w:rsidR="00087DAC" w:rsidRPr="00FD16A1" w:rsidRDefault="00087DAC" w:rsidP="00FD16A1">
      <w:pPr>
        <w:tabs>
          <w:tab w:val="center" w:pos="4677"/>
          <w:tab w:val="right" w:pos="9355"/>
        </w:tabs>
        <w:spacing w:after="0" w:line="360" w:lineRule="auto"/>
        <w:jc w:val="center"/>
        <w:rPr>
          <w:rFonts w:ascii="Times New Roman" w:hAnsi="Times New Roman"/>
          <w:sz w:val="20"/>
          <w:szCs w:val="20"/>
          <w:lang w:val="ru-RU"/>
        </w:rPr>
      </w:pPr>
    </w:p>
    <w:p w:rsidR="00087DAC" w:rsidRPr="00FD16A1" w:rsidRDefault="00087DAC" w:rsidP="00FD16A1">
      <w:pPr>
        <w:tabs>
          <w:tab w:val="center" w:pos="4677"/>
          <w:tab w:val="right" w:pos="9355"/>
        </w:tabs>
        <w:spacing w:after="0" w:line="360" w:lineRule="auto"/>
        <w:jc w:val="center"/>
        <w:rPr>
          <w:rFonts w:ascii="Times New Roman" w:hAnsi="Times New Roman"/>
          <w:sz w:val="20"/>
          <w:szCs w:val="20"/>
          <w:lang w:val="ru-RU"/>
        </w:rPr>
      </w:pPr>
      <w:r w:rsidRPr="00FD16A1">
        <w:rPr>
          <w:rFonts w:ascii="Times New Roman" w:hAnsi="Times New Roman"/>
          <w:sz w:val="20"/>
          <w:szCs w:val="20"/>
          <w:lang w:val="ru-RU"/>
        </w:rPr>
        <w:t>студента(ки) факультета ___________________________</w:t>
      </w:r>
    </w:p>
    <w:p w:rsidR="00087DAC" w:rsidRPr="00FD16A1" w:rsidRDefault="00087DAC" w:rsidP="00FD16A1">
      <w:pPr>
        <w:spacing w:after="0" w:line="240" w:lineRule="auto"/>
        <w:jc w:val="center"/>
        <w:rPr>
          <w:rFonts w:ascii="Times New Roman" w:hAnsi="Times New Roman"/>
          <w:sz w:val="20"/>
          <w:szCs w:val="20"/>
          <w:lang w:val="ru-RU"/>
        </w:rPr>
      </w:pPr>
      <w:r w:rsidRPr="00FD16A1">
        <w:rPr>
          <w:rFonts w:ascii="Times New Roman" w:hAnsi="Times New Roman"/>
          <w:sz w:val="20"/>
          <w:szCs w:val="20"/>
          <w:lang w:val="ru-RU"/>
        </w:rPr>
        <w:t xml:space="preserve">Кафедра </w:t>
      </w:r>
      <w:r>
        <w:rPr>
          <w:rFonts w:ascii="Times New Roman" w:hAnsi="Times New Roman"/>
          <w:sz w:val="20"/>
          <w:szCs w:val="20"/>
          <w:lang w:val="ru-RU"/>
        </w:rPr>
        <w:t>«Изобразительного искусства и народной художественной культуры»</w:t>
      </w:r>
      <w:r w:rsidRPr="00FD16A1">
        <w:rPr>
          <w:rFonts w:ascii="Times New Roman" w:hAnsi="Times New Roman"/>
          <w:sz w:val="20"/>
          <w:szCs w:val="20"/>
          <w:lang w:val="ru-RU"/>
        </w:rPr>
        <w:t xml:space="preserve">_____ курса </w:t>
      </w:r>
    </w:p>
    <w:p w:rsidR="00087DAC" w:rsidRPr="00FD16A1" w:rsidRDefault="00087DAC" w:rsidP="00FD16A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0"/>
          <w:szCs w:val="20"/>
          <w:lang w:val="ru-RU"/>
        </w:rPr>
      </w:pPr>
      <w:r w:rsidRPr="00FD16A1">
        <w:rPr>
          <w:rFonts w:ascii="Times New Roman" w:hAnsi="Times New Roman"/>
          <w:sz w:val="20"/>
          <w:szCs w:val="20"/>
          <w:lang w:val="ru-RU"/>
        </w:rPr>
        <w:t>_______________________________________________________</w:t>
      </w:r>
    </w:p>
    <w:p w:rsidR="00087DAC" w:rsidRPr="00FD16A1" w:rsidRDefault="00087DAC" w:rsidP="00FD16A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0"/>
          <w:szCs w:val="20"/>
          <w:vertAlign w:val="superscript"/>
          <w:lang w:val="ru-RU"/>
        </w:rPr>
      </w:pPr>
      <w:r w:rsidRPr="00FD16A1">
        <w:rPr>
          <w:rFonts w:ascii="Times New Roman" w:hAnsi="Times New Roman"/>
          <w:sz w:val="20"/>
          <w:szCs w:val="20"/>
          <w:vertAlign w:val="superscript"/>
          <w:lang w:val="ru-RU"/>
        </w:rPr>
        <w:t>(фамилия, имя, отчество полностью)</w:t>
      </w:r>
    </w:p>
    <w:p w:rsidR="00087DAC" w:rsidRPr="00FD16A1" w:rsidRDefault="00087DAC" w:rsidP="00FD16A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0"/>
          <w:szCs w:val="20"/>
          <w:lang w:val="ru-RU"/>
        </w:rPr>
      </w:pPr>
      <w:r w:rsidRPr="00FD16A1">
        <w:rPr>
          <w:rFonts w:ascii="Times New Roman" w:hAnsi="Times New Roman"/>
          <w:sz w:val="20"/>
          <w:szCs w:val="20"/>
          <w:lang w:val="ru-RU"/>
        </w:rPr>
        <w:t>Наименование базы практики: __________________________________________________</w:t>
      </w:r>
    </w:p>
    <w:p w:rsidR="00087DAC" w:rsidRPr="00FD16A1" w:rsidRDefault="00087DAC" w:rsidP="00FD16A1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pacing w:val="40"/>
          <w:sz w:val="20"/>
          <w:szCs w:val="20"/>
          <w:lang w:val="ru-RU"/>
        </w:rPr>
      </w:pPr>
    </w:p>
    <w:p w:rsidR="00087DAC" w:rsidRPr="00FD16A1" w:rsidRDefault="00087DAC" w:rsidP="00FD16A1">
      <w:pPr>
        <w:shd w:val="clear" w:color="auto" w:fill="FFFFFF"/>
        <w:spacing w:before="202" w:after="0" w:line="240" w:lineRule="auto"/>
        <w:jc w:val="center"/>
        <w:rPr>
          <w:rFonts w:ascii="Times New Roman" w:hAnsi="Times New Roman"/>
          <w:sz w:val="20"/>
          <w:szCs w:val="20"/>
          <w:lang w:val="ru-RU"/>
        </w:rPr>
      </w:pPr>
    </w:p>
    <w:p w:rsidR="00087DAC" w:rsidRPr="00FD16A1" w:rsidRDefault="00087DAC" w:rsidP="00FD16A1">
      <w:pPr>
        <w:shd w:val="clear" w:color="auto" w:fill="FFFFFF"/>
        <w:spacing w:before="202" w:after="0" w:line="360" w:lineRule="auto"/>
        <w:rPr>
          <w:rFonts w:ascii="Times New Roman" w:hAnsi="Times New Roman"/>
          <w:sz w:val="20"/>
          <w:szCs w:val="20"/>
          <w:lang w:val="ru-RU"/>
        </w:rPr>
      </w:pPr>
      <w:r w:rsidRPr="00FD16A1">
        <w:rPr>
          <w:rFonts w:ascii="Times New Roman" w:hAnsi="Times New Roman"/>
          <w:sz w:val="20"/>
          <w:szCs w:val="20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87DAC" w:rsidRPr="00FD16A1" w:rsidRDefault="00087DAC" w:rsidP="00FD16A1">
      <w:pPr>
        <w:shd w:val="clear" w:color="auto" w:fill="FFFFFF"/>
        <w:spacing w:before="202" w:after="0" w:line="240" w:lineRule="auto"/>
        <w:jc w:val="right"/>
        <w:rPr>
          <w:rFonts w:ascii="Times New Roman" w:hAnsi="Times New Roman"/>
          <w:sz w:val="20"/>
          <w:szCs w:val="20"/>
          <w:lang w:val="ru-RU"/>
        </w:rPr>
      </w:pPr>
    </w:p>
    <w:p w:rsidR="00087DAC" w:rsidRPr="00FD16A1" w:rsidRDefault="00087DAC" w:rsidP="00FD16A1">
      <w:pPr>
        <w:shd w:val="clear" w:color="auto" w:fill="FFFFFF"/>
        <w:spacing w:before="202" w:after="0" w:line="240" w:lineRule="auto"/>
        <w:jc w:val="right"/>
        <w:rPr>
          <w:rFonts w:ascii="Times New Roman" w:hAnsi="Times New Roman"/>
          <w:sz w:val="20"/>
          <w:szCs w:val="20"/>
          <w:lang w:val="ru-RU"/>
        </w:rPr>
      </w:pPr>
      <w:r w:rsidRPr="00FD16A1">
        <w:rPr>
          <w:rFonts w:ascii="Times New Roman" w:hAnsi="Times New Roman"/>
          <w:sz w:val="20"/>
          <w:szCs w:val="20"/>
          <w:lang w:val="ru-RU"/>
        </w:rPr>
        <w:t>«_____» ___________________ 201_ г.</w:t>
      </w:r>
    </w:p>
    <w:p w:rsidR="00087DAC" w:rsidRPr="00FD16A1" w:rsidRDefault="00087DAC" w:rsidP="00FD16A1">
      <w:pPr>
        <w:shd w:val="clear" w:color="auto" w:fill="FFFFFF"/>
        <w:spacing w:before="202"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D16A1">
        <w:rPr>
          <w:rFonts w:ascii="Times New Roman" w:hAnsi="Times New Roman"/>
          <w:sz w:val="24"/>
          <w:szCs w:val="24"/>
          <w:lang w:val="ru-RU"/>
        </w:rPr>
        <w:t>Руководитель практики от организации</w:t>
      </w:r>
      <w:r>
        <w:rPr>
          <w:rFonts w:ascii="Times New Roman" w:hAnsi="Times New Roman"/>
          <w:sz w:val="24"/>
          <w:szCs w:val="24"/>
          <w:lang w:val="ru-RU"/>
        </w:rPr>
        <w:t xml:space="preserve"> (вуза)</w:t>
      </w:r>
      <w:r w:rsidRPr="00FD16A1">
        <w:rPr>
          <w:rFonts w:ascii="Times New Roman" w:hAnsi="Times New Roman"/>
          <w:sz w:val="24"/>
          <w:szCs w:val="24"/>
          <w:lang w:val="ru-RU"/>
        </w:rPr>
        <w:t>:</w:t>
      </w:r>
    </w:p>
    <w:p w:rsidR="00087DAC" w:rsidRPr="00FD16A1" w:rsidRDefault="00087DAC" w:rsidP="00FD16A1">
      <w:pPr>
        <w:shd w:val="clear" w:color="auto" w:fill="FFFFFF"/>
        <w:spacing w:before="202"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D16A1">
        <w:rPr>
          <w:rFonts w:ascii="Times New Roman" w:hAnsi="Times New Roman"/>
          <w:sz w:val="24"/>
          <w:szCs w:val="24"/>
          <w:lang w:val="ru-RU"/>
        </w:rPr>
        <w:t>_____________________                                          _______________________________/подпись/</w:t>
      </w:r>
    </w:p>
    <w:p w:rsidR="00087DAC" w:rsidRPr="00FD16A1" w:rsidRDefault="00087DAC" w:rsidP="00FD16A1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  <w:lang w:val="ru-RU" w:eastAsia="ru-RU"/>
        </w:rPr>
      </w:pPr>
      <w:r w:rsidRPr="00FD16A1">
        <w:rPr>
          <w:rFonts w:ascii="Times New Roman" w:hAnsi="Times New Roman"/>
          <w:i/>
          <w:sz w:val="20"/>
          <w:szCs w:val="20"/>
          <w:lang w:val="ru-RU" w:eastAsia="ru-RU"/>
        </w:rPr>
        <w:t>(Ф.И.О.)</w:t>
      </w:r>
    </w:p>
    <w:p w:rsidR="00087DAC" w:rsidRPr="00FD16A1" w:rsidRDefault="00087DAC" w:rsidP="00FD16A1">
      <w:pPr>
        <w:shd w:val="clear" w:color="auto" w:fill="FFFFFF"/>
        <w:spacing w:before="202" w:after="0" w:line="240" w:lineRule="auto"/>
        <w:jc w:val="right"/>
        <w:rPr>
          <w:rFonts w:ascii="Times New Roman" w:hAnsi="Times New Roman"/>
          <w:sz w:val="20"/>
          <w:szCs w:val="20"/>
          <w:lang w:val="ru-RU"/>
        </w:rPr>
      </w:pPr>
    </w:p>
    <w:p w:rsidR="00087DAC" w:rsidRPr="00FD16A1" w:rsidRDefault="00087DAC" w:rsidP="00FD16A1">
      <w:pPr>
        <w:shd w:val="clear" w:color="auto" w:fill="FFFFFF"/>
        <w:spacing w:before="202" w:after="0" w:line="240" w:lineRule="auto"/>
        <w:jc w:val="both"/>
        <w:rPr>
          <w:rFonts w:ascii="Times New Roman" w:hAnsi="Times New Roman"/>
          <w:sz w:val="20"/>
          <w:szCs w:val="20"/>
          <w:vertAlign w:val="superscript"/>
          <w:lang w:val="ru-RU"/>
        </w:rPr>
      </w:pPr>
      <w:r w:rsidRPr="00FD16A1">
        <w:rPr>
          <w:rFonts w:ascii="Times New Roman" w:hAnsi="Times New Roman"/>
          <w:sz w:val="20"/>
          <w:szCs w:val="20"/>
          <w:lang w:val="ru-RU"/>
        </w:rPr>
        <w:t>М. П.</w:t>
      </w:r>
      <w:r w:rsidRPr="00FD16A1">
        <w:rPr>
          <w:rFonts w:ascii="Times New Roman" w:hAnsi="Times New Roman"/>
          <w:sz w:val="20"/>
          <w:szCs w:val="20"/>
          <w:vertAlign w:val="superscript"/>
          <w:lang w:val="ru-RU"/>
        </w:rPr>
        <w:tab/>
      </w:r>
    </w:p>
    <w:p w:rsidR="00087DAC" w:rsidRDefault="00087DAC" w:rsidP="00BE0D62">
      <w:pPr>
        <w:shd w:val="clear" w:color="auto" w:fill="FFFFFF"/>
        <w:spacing w:after="0" w:line="276" w:lineRule="auto"/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087DAC" w:rsidRDefault="00087DAC" w:rsidP="00BE0D62">
      <w:pPr>
        <w:shd w:val="clear" w:color="auto" w:fill="FFFFFF"/>
        <w:spacing w:after="0" w:line="276" w:lineRule="auto"/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087DAC" w:rsidRPr="00BE0D62" w:rsidRDefault="00087DAC" w:rsidP="00BE0D62">
      <w:pPr>
        <w:shd w:val="clear" w:color="auto" w:fill="FFFFFF"/>
        <w:spacing w:after="0" w:line="276" w:lineRule="auto"/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087DAC" w:rsidRDefault="00087DAC" w:rsidP="00305848">
      <w:pPr>
        <w:snapToGri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087DAC" w:rsidRDefault="00087DAC" w:rsidP="00305848">
      <w:pPr>
        <w:snapToGri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087DAC" w:rsidRDefault="00087DAC" w:rsidP="00305848">
      <w:pPr>
        <w:snapToGri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087DAC" w:rsidRDefault="00087DAC" w:rsidP="0067731E">
      <w:pPr>
        <w:jc w:val="right"/>
        <w:rPr>
          <w:rFonts w:ascii="Times New Roman" w:hAnsi="Times New Roman"/>
          <w:b/>
          <w:sz w:val="20"/>
          <w:szCs w:val="20"/>
          <w:lang w:val="ru-RU"/>
        </w:rPr>
      </w:pPr>
    </w:p>
    <w:p w:rsidR="00087DAC" w:rsidRDefault="00087DAC" w:rsidP="0067731E">
      <w:pPr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Приложение</w:t>
      </w:r>
    </w:p>
    <w:p w:rsidR="00087DAC" w:rsidRDefault="00087DAC" w:rsidP="0067731E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Аттестационный лист</w:t>
      </w:r>
    </w:p>
    <w:p w:rsidR="00087DAC" w:rsidRDefault="00087DAC" w:rsidP="0067731E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(макет)</w:t>
      </w:r>
    </w:p>
    <w:p w:rsidR="00087DAC" w:rsidRPr="00DF3192" w:rsidRDefault="00087DAC" w:rsidP="0067731E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087DAC" w:rsidRPr="00DF3192" w:rsidRDefault="00087DAC" w:rsidP="0067731E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           </w:t>
      </w:r>
      <w:r w:rsidRPr="00DF3192"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, </w:t>
      </w:r>
    </w:p>
    <w:p w:rsidR="00087DAC" w:rsidRDefault="00087DAC" w:rsidP="0067731E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  <w:lang w:val="ru-RU" w:eastAsia="ru-RU"/>
        </w:rPr>
      </w:pPr>
      <w:r w:rsidRPr="00DF3192">
        <w:rPr>
          <w:rFonts w:ascii="Times New Roman" w:hAnsi="Times New Roman"/>
          <w:i/>
          <w:sz w:val="20"/>
          <w:szCs w:val="20"/>
          <w:lang w:eastAsia="ru-RU"/>
        </w:rPr>
        <w:t>(Ф.И.О. обучающегося)</w:t>
      </w:r>
    </w:p>
    <w:p w:rsidR="00087DAC" w:rsidRPr="0067731E" w:rsidRDefault="00087DAC" w:rsidP="0067731E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обучающий(ая)ся ________________</w:t>
      </w:r>
      <w:r>
        <w:rPr>
          <w:rFonts w:ascii="Times New Roman" w:hAnsi="Times New Roman"/>
          <w:sz w:val="20"/>
          <w:szCs w:val="20"/>
          <w:lang w:eastAsia="ru-RU"/>
        </w:rPr>
        <w:t>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 курса </w:t>
      </w:r>
      <w:r>
        <w:rPr>
          <w:rFonts w:ascii="Times New Roman" w:hAnsi="Times New Roman"/>
          <w:sz w:val="20"/>
          <w:szCs w:val="20"/>
          <w:lang w:eastAsia="ru-RU"/>
        </w:rPr>
        <w:t>_____________________________________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формы </w:t>
      </w:r>
    </w:p>
    <w:p w:rsidR="00087DAC" w:rsidRDefault="00087DAC" w:rsidP="0067731E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  <w:lang w:val="ru-RU" w:eastAsia="ru-RU"/>
        </w:rPr>
      </w:pPr>
      <w:r w:rsidRPr="00DF3192">
        <w:rPr>
          <w:rFonts w:ascii="Times New Roman" w:hAnsi="Times New Roman"/>
          <w:i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       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 xml:space="preserve">(указать курс)     </w:t>
      </w:r>
      <w:r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>(очной, очно-заочной, заочной</w:t>
      </w:r>
    </w:p>
    <w:p w:rsidR="00087DAC" w:rsidRDefault="00087DAC" w:rsidP="0067731E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обучения </w:t>
      </w:r>
      <w:r w:rsidRPr="00DF3192">
        <w:rPr>
          <w:rFonts w:ascii="Times New Roman" w:hAnsi="Times New Roman"/>
          <w:sz w:val="20"/>
          <w:szCs w:val="20"/>
          <w:lang w:eastAsia="ru-RU"/>
        </w:rPr>
        <w:t>группы ______________</w:t>
      </w:r>
      <w:r>
        <w:rPr>
          <w:rFonts w:ascii="Times New Roman" w:hAnsi="Times New Roman"/>
          <w:sz w:val="20"/>
          <w:szCs w:val="20"/>
          <w:lang w:eastAsia="ru-RU"/>
        </w:rPr>
        <w:t>_______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 по направл</w:t>
      </w:r>
      <w:r>
        <w:rPr>
          <w:rFonts w:ascii="Times New Roman" w:hAnsi="Times New Roman"/>
          <w:sz w:val="20"/>
          <w:szCs w:val="20"/>
          <w:lang w:eastAsia="ru-RU"/>
        </w:rPr>
        <w:t xml:space="preserve">ению подготовки/специальности  </w:t>
      </w:r>
    </w:p>
    <w:p w:rsidR="00087DAC" w:rsidRDefault="00087DAC" w:rsidP="006773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       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 xml:space="preserve">(шифр группы)    </w:t>
      </w:r>
    </w:p>
    <w:p w:rsidR="00087DAC" w:rsidRPr="00DF3192" w:rsidRDefault="00087DAC" w:rsidP="006773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vertAlign w:val="superscript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</w:t>
      </w:r>
      <w:r w:rsidRPr="00DF3192">
        <w:rPr>
          <w:rFonts w:ascii="Times New Roman" w:hAnsi="Times New Roman"/>
          <w:sz w:val="20"/>
          <w:szCs w:val="20"/>
          <w:lang w:eastAsia="ru-RU"/>
        </w:rPr>
        <w:t>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, </w:t>
      </w:r>
    </w:p>
    <w:p w:rsidR="00087DAC" w:rsidRPr="00EA7116" w:rsidRDefault="00087DAC" w:rsidP="006773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  <w:lang w:eastAsia="ru-RU"/>
        </w:rPr>
      </w:pPr>
      <w:r w:rsidRPr="00DF3192"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                </w:t>
      </w:r>
      <w:r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>(код, наименование направления подготовки)</w:t>
      </w:r>
    </w:p>
    <w:p w:rsidR="00087DAC" w:rsidRPr="00DF3192" w:rsidRDefault="00087DAC" w:rsidP="0067731E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 xml:space="preserve">профиль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______________________________________________________________</w:t>
      </w:r>
      <w:r>
        <w:rPr>
          <w:rFonts w:ascii="Times New Roman" w:hAnsi="Times New Roman"/>
          <w:b/>
          <w:sz w:val="20"/>
          <w:szCs w:val="20"/>
          <w:lang w:eastAsia="ru-RU"/>
        </w:rPr>
        <w:t>_______________________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, </w:t>
      </w:r>
    </w:p>
    <w:p w:rsidR="00087DAC" w:rsidRPr="00DF3192" w:rsidRDefault="00087DAC" w:rsidP="0067731E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                                                     </w:t>
      </w:r>
      <w:r>
        <w:rPr>
          <w:rFonts w:ascii="Times New Roman" w:hAnsi="Times New Roman"/>
          <w:i/>
          <w:sz w:val="20"/>
          <w:szCs w:val="20"/>
          <w:lang w:eastAsia="ru-RU"/>
        </w:rPr>
        <w:t xml:space="preserve">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>(наименование профиля)</w:t>
      </w:r>
    </w:p>
    <w:p w:rsidR="00087DAC" w:rsidRPr="00DF3192" w:rsidRDefault="00087DAC" w:rsidP="0067731E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 xml:space="preserve">успешно прошел(ла)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__________________________________________________________</w:t>
      </w:r>
      <w:r>
        <w:rPr>
          <w:rFonts w:ascii="Times New Roman" w:hAnsi="Times New Roman"/>
          <w:b/>
          <w:sz w:val="20"/>
          <w:szCs w:val="20"/>
          <w:lang w:eastAsia="ru-RU"/>
        </w:rPr>
        <w:t>________________</w:t>
      </w:r>
    </w:p>
    <w:p w:rsidR="00087DAC" w:rsidRDefault="00087DAC" w:rsidP="0067731E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  <w:lang w:val="ru-RU" w:eastAsia="ru-RU"/>
        </w:rPr>
      </w:pPr>
      <w:r w:rsidRPr="00DF3192">
        <w:rPr>
          <w:rFonts w:ascii="Times New Roman" w:hAnsi="Times New Roman"/>
          <w:i/>
          <w:sz w:val="20"/>
          <w:szCs w:val="20"/>
          <w:lang w:eastAsia="ru-RU"/>
        </w:rPr>
        <w:t>(наименование вида и типа практики)</w:t>
      </w:r>
    </w:p>
    <w:p w:rsidR="00087DAC" w:rsidRPr="0067731E" w:rsidRDefault="00087DAC" w:rsidP="0067731E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с «____»______________     20_______года по «____» ________________</w:t>
      </w:r>
      <w:r w:rsidRPr="00DF3192">
        <w:rPr>
          <w:rFonts w:ascii="Times New Roman" w:hAnsi="Times New Roman"/>
          <w:sz w:val="20"/>
          <w:szCs w:val="20"/>
          <w:lang w:eastAsia="ru-RU"/>
        </w:rPr>
        <w:t>20_</w:t>
      </w:r>
      <w:r>
        <w:rPr>
          <w:rFonts w:ascii="Times New Roman" w:hAnsi="Times New Roman"/>
          <w:sz w:val="20"/>
          <w:szCs w:val="20"/>
          <w:lang w:eastAsia="ru-RU"/>
        </w:rPr>
        <w:t>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 года в организации: </w:t>
      </w:r>
    </w:p>
    <w:p w:rsidR="00087DAC" w:rsidRDefault="00087DAC" w:rsidP="0067731E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           </w:t>
      </w:r>
      <w:r w:rsidRPr="00DF3192">
        <w:rPr>
          <w:rFonts w:ascii="Times New Roman" w:hAnsi="Times New Roman"/>
          <w:sz w:val="20"/>
          <w:szCs w:val="20"/>
          <w:lang w:eastAsia="ru-RU"/>
        </w:rPr>
        <w:t>_______________________________________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_____________________________________________________</w:t>
      </w:r>
    </w:p>
    <w:p w:rsidR="00087DAC" w:rsidRPr="00EA7116" w:rsidRDefault="00087DAC" w:rsidP="0067731E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i/>
          <w:sz w:val="20"/>
          <w:szCs w:val="20"/>
          <w:lang w:eastAsia="ru-RU"/>
        </w:rPr>
        <w:t xml:space="preserve">       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087DAC" w:rsidRDefault="00087DAC" w:rsidP="0067731E">
      <w:pPr>
        <w:pStyle w:val="a5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087DAC" w:rsidRPr="00DF3192" w:rsidRDefault="00087DAC" w:rsidP="0067731E">
      <w:pPr>
        <w:pStyle w:val="a5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087DAC" w:rsidRPr="00DF3192" w:rsidRDefault="00087DAC" w:rsidP="0067731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1.Индивидуальное задание обучающимся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087DAC" w:rsidRPr="00DF3192" w:rsidRDefault="00087DAC" w:rsidP="0067731E">
      <w:pPr>
        <w:widowControl w:val="0"/>
        <w:numPr>
          <w:ilvl w:val="0"/>
          <w:numId w:val="1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выполнено;</w:t>
      </w:r>
    </w:p>
    <w:p w:rsidR="00087DAC" w:rsidRPr="00DF3192" w:rsidRDefault="00087DAC" w:rsidP="0067731E">
      <w:pPr>
        <w:widowControl w:val="0"/>
        <w:numPr>
          <w:ilvl w:val="0"/>
          <w:numId w:val="1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выполнено не в полном объеме;</w:t>
      </w:r>
    </w:p>
    <w:p w:rsidR="00087DAC" w:rsidRPr="00DF3192" w:rsidRDefault="00087DAC" w:rsidP="0067731E">
      <w:pPr>
        <w:widowControl w:val="0"/>
        <w:numPr>
          <w:ilvl w:val="0"/>
          <w:numId w:val="1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 выполнено;</w:t>
      </w:r>
    </w:p>
    <w:p w:rsidR="00087DAC" w:rsidRPr="00DF3192" w:rsidRDefault="00087DAC" w:rsidP="0067731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2.Владение материалом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087DAC" w:rsidRPr="00DF3192" w:rsidRDefault="00087DAC" w:rsidP="0067731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>Обучающийся:</w:t>
      </w:r>
    </w:p>
    <w:p w:rsidR="00087DAC" w:rsidRPr="00DF3192" w:rsidRDefault="00087DAC" w:rsidP="0067731E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умело анализирует полученный во время практики материал;</w:t>
      </w:r>
    </w:p>
    <w:p w:rsidR="00087DAC" w:rsidRPr="00DF3192" w:rsidRDefault="00087DAC" w:rsidP="0067731E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анализирует полученный во время практики материал;</w:t>
      </w:r>
    </w:p>
    <w:p w:rsidR="00087DAC" w:rsidRPr="00DF3192" w:rsidRDefault="00087DAC" w:rsidP="0067731E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недостаточно четко и правильно анализирует полученный во время практики материал;</w:t>
      </w:r>
    </w:p>
    <w:p w:rsidR="00087DAC" w:rsidRPr="00DF3192" w:rsidRDefault="00087DAC" w:rsidP="0067731E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неправильно анализирует полученный во время практики материал;</w:t>
      </w:r>
    </w:p>
    <w:p w:rsidR="00087DAC" w:rsidRPr="00DF3192" w:rsidRDefault="00087DAC" w:rsidP="0067731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087DAC" w:rsidRPr="00DF3192" w:rsidRDefault="00087DAC" w:rsidP="0067731E">
      <w:pPr>
        <w:widowControl w:val="0"/>
        <w:numPr>
          <w:ilvl w:val="0"/>
          <w:numId w:val="1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решены в полном объеме;</w:t>
      </w:r>
    </w:p>
    <w:p w:rsidR="00087DAC" w:rsidRPr="00DF3192" w:rsidRDefault="00087DAC" w:rsidP="0067731E">
      <w:pPr>
        <w:widowControl w:val="0"/>
        <w:numPr>
          <w:ilvl w:val="0"/>
          <w:numId w:val="1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решены в полном объеме, но не полностью раскрыты;</w:t>
      </w:r>
    </w:p>
    <w:p w:rsidR="00087DAC" w:rsidRPr="00DF3192" w:rsidRDefault="00087DAC" w:rsidP="0067731E">
      <w:pPr>
        <w:widowControl w:val="0"/>
        <w:numPr>
          <w:ilvl w:val="0"/>
          <w:numId w:val="1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решены частично, нет четкого обоснования и детализации;</w:t>
      </w:r>
    </w:p>
    <w:p w:rsidR="00087DAC" w:rsidRPr="00DF3192" w:rsidRDefault="00087DAC" w:rsidP="0067731E">
      <w:pPr>
        <w:widowControl w:val="0"/>
        <w:numPr>
          <w:ilvl w:val="0"/>
          <w:numId w:val="1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 решены;</w:t>
      </w:r>
    </w:p>
    <w:p w:rsidR="00087DAC" w:rsidRDefault="00087DAC" w:rsidP="0067731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>4.Спектр выполняемых обучающимся функций в период прохождения практики профилю</w:t>
      </w:r>
    </w:p>
    <w:p w:rsidR="00087DAC" w:rsidRPr="00DF3192" w:rsidRDefault="00087DAC" w:rsidP="0067731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b/>
          <w:sz w:val="20"/>
          <w:szCs w:val="20"/>
          <w:lang w:eastAsia="ru-RU"/>
        </w:rPr>
        <w:t xml:space="preserve">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087DAC" w:rsidRPr="00DF3192" w:rsidRDefault="00087DAC" w:rsidP="0067731E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соответствует;</w:t>
      </w:r>
    </w:p>
    <w:p w:rsidR="00087DAC" w:rsidRPr="00DF3192" w:rsidRDefault="00087DAC" w:rsidP="0067731E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в основном соответствует;</w:t>
      </w:r>
    </w:p>
    <w:p w:rsidR="00087DAC" w:rsidRPr="00DF3192" w:rsidRDefault="00087DAC" w:rsidP="0067731E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частично соответствует;</w:t>
      </w:r>
    </w:p>
    <w:p w:rsidR="00087DAC" w:rsidRPr="00DF3192" w:rsidRDefault="00087DAC" w:rsidP="0067731E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 соответствует;</w:t>
      </w:r>
    </w:p>
    <w:p w:rsidR="00087DAC" w:rsidRDefault="00087DAC" w:rsidP="0067731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087DAC" w:rsidRPr="00DF3192" w:rsidRDefault="00087DAC" w:rsidP="0067731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 опыта деятельности, обучающийся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087DAC" w:rsidRPr="00DF3192" w:rsidRDefault="00087DAC" w:rsidP="0067731E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дает аргументированные ответы на вопросы;</w:t>
      </w:r>
    </w:p>
    <w:p w:rsidR="00087DAC" w:rsidRPr="00DF3192" w:rsidRDefault="00087DAC" w:rsidP="0067731E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дает ответы на вопросы по существу;</w:t>
      </w:r>
    </w:p>
    <w:p w:rsidR="00087DAC" w:rsidRPr="00DF3192" w:rsidRDefault="00087DAC" w:rsidP="0067731E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дает ответы на вопросы не по существу;</w:t>
      </w:r>
    </w:p>
    <w:p w:rsidR="00087DAC" w:rsidRPr="00DF3192" w:rsidRDefault="00087DAC" w:rsidP="0067731E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 может ответить на вопросы;</w:t>
      </w:r>
    </w:p>
    <w:p w:rsidR="00087DAC" w:rsidRPr="00DF3192" w:rsidRDefault="00087DAC" w:rsidP="0067731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087DAC" w:rsidRPr="00DF3192" w:rsidRDefault="00087DAC" w:rsidP="0067731E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отчет о прохождении практики оформлен правильно;</w:t>
      </w:r>
    </w:p>
    <w:p w:rsidR="00087DAC" w:rsidRPr="00DF3192" w:rsidRDefault="00087DAC" w:rsidP="0067731E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отчет о прохождении практики оформлен с незначительными недостатками;</w:t>
      </w:r>
    </w:p>
    <w:p w:rsidR="00087DAC" w:rsidRPr="00DF3192" w:rsidRDefault="00087DAC" w:rsidP="0067731E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 xml:space="preserve">отчет о прохождении практики оформлен с недостатками; </w:t>
      </w:r>
    </w:p>
    <w:p w:rsidR="00087DAC" w:rsidRDefault="00087DAC" w:rsidP="0067731E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отчет о прохождении практики оформлен неверно;</w:t>
      </w:r>
    </w:p>
    <w:p w:rsidR="00087DAC" w:rsidRPr="00DF3192" w:rsidRDefault="00087DAC" w:rsidP="0067731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087DAC" w:rsidRPr="00DF3192" w:rsidRDefault="00087DAC" w:rsidP="0067731E">
      <w:pPr>
        <w:pStyle w:val="a5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087DAC" w:rsidRPr="00DF3192" w:rsidRDefault="00087DAC" w:rsidP="0067731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087DAC" w:rsidRPr="005D59D9" w:rsidTr="00B4356D">
        <w:tc>
          <w:tcPr>
            <w:tcW w:w="3922" w:type="dxa"/>
            <w:vMerge w:val="restart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Владение компетенциями /оценка за выполненное задание</w:t>
            </w:r>
          </w:p>
        </w:tc>
      </w:tr>
      <w:tr w:rsidR="00087DAC" w:rsidRPr="005D59D9" w:rsidTr="00B4356D">
        <w:tc>
          <w:tcPr>
            <w:tcW w:w="3922" w:type="dxa"/>
            <w:vMerge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7" w:type="dxa"/>
            <w:vMerge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Высокий уровень</w:t>
            </w:r>
          </w:p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(оценка «5»)</w:t>
            </w:r>
          </w:p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Продвинутый уровень (оценка «4»)</w:t>
            </w:r>
          </w:p>
        </w:tc>
        <w:tc>
          <w:tcPr>
            <w:tcW w:w="1716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Пороговый уровень (оценка «3»)</w:t>
            </w:r>
          </w:p>
        </w:tc>
      </w:tr>
      <w:tr w:rsidR="00087DAC" w:rsidRPr="005D59D9" w:rsidTr="00B4356D">
        <w:tc>
          <w:tcPr>
            <w:tcW w:w="3922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УК-1 </w:t>
            </w:r>
          </w:p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ОПК-4</w:t>
            </w:r>
          </w:p>
        </w:tc>
        <w:tc>
          <w:tcPr>
            <w:tcW w:w="992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7DAC" w:rsidRPr="005D59D9" w:rsidTr="00B4356D">
        <w:tc>
          <w:tcPr>
            <w:tcW w:w="3922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УК-2, </w:t>
            </w:r>
          </w:p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  <w:tc>
          <w:tcPr>
            <w:tcW w:w="992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7DAC" w:rsidRPr="005D59D9" w:rsidTr="00B4356D">
        <w:tc>
          <w:tcPr>
            <w:tcW w:w="3922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УК-3</w:t>
            </w:r>
          </w:p>
        </w:tc>
        <w:tc>
          <w:tcPr>
            <w:tcW w:w="992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087DAC" w:rsidRPr="005D59D9" w:rsidTr="00B4356D">
        <w:tc>
          <w:tcPr>
            <w:tcW w:w="3922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ОПК-3</w:t>
            </w:r>
          </w:p>
        </w:tc>
        <w:tc>
          <w:tcPr>
            <w:tcW w:w="992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7DAC" w:rsidRPr="005D59D9" w:rsidTr="00B4356D">
        <w:tc>
          <w:tcPr>
            <w:tcW w:w="3922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ПК-1</w:t>
            </w:r>
          </w:p>
        </w:tc>
        <w:tc>
          <w:tcPr>
            <w:tcW w:w="992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7DAC" w:rsidRPr="005D59D9" w:rsidTr="00B4356D">
        <w:tc>
          <w:tcPr>
            <w:tcW w:w="3922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737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992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7DAC" w:rsidRPr="005D59D9" w:rsidTr="00B4356D">
        <w:tc>
          <w:tcPr>
            <w:tcW w:w="3922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7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Оценка по практике</w:t>
            </w:r>
          </w:p>
        </w:tc>
        <w:tc>
          <w:tcPr>
            <w:tcW w:w="3701" w:type="dxa"/>
            <w:gridSpan w:val="3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D59D9">
              <w:rPr>
                <w:rFonts w:ascii="Times New Roman" w:hAnsi="Times New Roman"/>
                <w:b/>
                <w:sz w:val="20"/>
                <w:szCs w:val="20"/>
              </w:rPr>
              <w:t>4 (хорошо)</w:t>
            </w:r>
          </w:p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5D59D9">
              <w:rPr>
                <w:rFonts w:ascii="Times New Roman" w:hAnsi="Times New Roman"/>
                <w:i/>
                <w:sz w:val="20"/>
                <w:szCs w:val="20"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087DAC" w:rsidRDefault="00087DAC" w:rsidP="006773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4"/>
          <w:szCs w:val="24"/>
          <w:lang w:eastAsia="ru-RU"/>
        </w:rPr>
      </w:pPr>
    </w:p>
    <w:p w:rsidR="00087DAC" w:rsidRDefault="00087DAC" w:rsidP="006773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  <w:lang w:eastAsia="ru-RU"/>
        </w:rPr>
      </w:pP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 xml:space="preserve">Отчет по _______________________ практике 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 xml:space="preserve">соответствует </w:t>
      </w: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>требованиям рабочей программы практики,</w:t>
      </w:r>
    </w:p>
    <w:p w:rsidR="00087DAC" w:rsidRDefault="00087DAC" w:rsidP="006773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  <w:lang w:eastAsia="ru-RU"/>
        </w:rPr>
      </w:pPr>
    </w:p>
    <w:p w:rsidR="00087DAC" w:rsidRDefault="00087DAC" w:rsidP="006773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</w:pP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>рекомендуется к защите с оценкой</w:t>
      </w:r>
    </w:p>
    <w:p w:rsidR="00087DAC" w:rsidRDefault="00087DAC" w:rsidP="006773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</w:pPr>
      <w:r w:rsidRPr="003C101E"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 xml:space="preserve"> </w:t>
      </w:r>
    </w:p>
    <w:p w:rsidR="00087DAC" w:rsidRPr="003C101E" w:rsidRDefault="00087DAC" w:rsidP="006773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  <w:lang w:eastAsia="ru-RU"/>
        </w:rPr>
      </w:pPr>
      <w:r w:rsidRPr="003C101E"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>«___________________________</w:t>
      </w:r>
      <w:r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>____________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>»</w:t>
      </w: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>.</w:t>
      </w:r>
    </w:p>
    <w:p w:rsidR="00087DAC" w:rsidRPr="003C101E" w:rsidRDefault="00087DAC" w:rsidP="006773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pacing w:val="-4"/>
          <w:sz w:val="20"/>
          <w:szCs w:val="20"/>
          <w:lang w:eastAsia="ru-RU"/>
        </w:rPr>
      </w:pPr>
    </w:p>
    <w:p w:rsidR="00087DAC" w:rsidRPr="003C101E" w:rsidRDefault="00087DAC" w:rsidP="006773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bCs/>
          <w:spacing w:val="-4"/>
          <w:sz w:val="20"/>
          <w:szCs w:val="20"/>
          <w:lang w:eastAsia="ru-RU"/>
        </w:rPr>
        <w:t xml:space="preserve">                 </w:t>
      </w: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 xml:space="preserve">Руководитель практики от Университета    </w:t>
      </w:r>
      <w:r w:rsidRPr="003C101E">
        <w:rPr>
          <w:rFonts w:ascii="Times New Roman" w:hAnsi="Times New Roman"/>
          <w:sz w:val="20"/>
          <w:szCs w:val="20"/>
          <w:lang w:eastAsia="ru-RU"/>
        </w:rPr>
        <w:t>____________________       _______________________</w:t>
      </w:r>
    </w:p>
    <w:p w:rsidR="00087DAC" w:rsidRPr="003C101E" w:rsidRDefault="00087DAC" w:rsidP="006773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3C101E">
        <w:rPr>
          <w:rFonts w:ascii="Times New Roman" w:hAnsi="Times New Roman"/>
          <w:sz w:val="20"/>
          <w:szCs w:val="20"/>
          <w:lang w:eastAsia="ru-RU"/>
        </w:rPr>
        <w:t xml:space="preserve">                                                                         </w:t>
      </w:r>
      <w:r>
        <w:rPr>
          <w:rFonts w:ascii="Times New Roman" w:hAnsi="Times New Roman"/>
          <w:sz w:val="20"/>
          <w:szCs w:val="20"/>
          <w:lang w:eastAsia="ru-RU"/>
        </w:rPr>
        <w:t xml:space="preserve">                        </w:t>
      </w:r>
      <w:r w:rsidRPr="003C101E">
        <w:rPr>
          <w:rFonts w:ascii="Times New Roman" w:hAnsi="Times New Roman"/>
          <w:sz w:val="20"/>
          <w:szCs w:val="20"/>
          <w:lang w:eastAsia="ru-RU"/>
        </w:rPr>
        <w:t xml:space="preserve">(подпись)                            </w:t>
      </w:r>
      <w:r>
        <w:rPr>
          <w:rFonts w:ascii="Times New Roman" w:hAnsi="Times New Roman"/>
          <w:sz w:val="20"/>
          <w:szCs w:val="20"/>
          <w:lang w:eastAsia="ru-RU"/>
        </w:rPr>
        <w:t xml:space="preserve">          </w:t>
      </w:r>
      <w:r w:rsidRPr="003C101E">
        <w:rPr>
          <w:rFonts w:ascii="Times New Roman" w:hAnsi="Times New Roman"/>
          <w:sz w:val="20"/>
          <w:szCs w:val="20"/>
          <w:lang w:eastAsia="ru-RU"/>
        </w:rPr>
        <w:t xml:space="preserve"> (ФИО)</w:t>
      </w:r>
    </w:p>
    <w:p w:rsidR="00087DAC" w:rsidRPr="003C101E" w:rsidRDefault="00087DAC" w:rsidP="006773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4"/>
          <w:sz w:val="20"/>
          <w:szCs w:val="20"/>
          <w:lang w:eastAsia="ru-RU"/>
        </w:rPr>
      </w:pPr>
    </w:p>
    <w:p w:rsidR="00087DAC" w:rsidRPr="003C101E" w:rsidRDefault="00087DAC" w:rsidP="006773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2"/>
          <w:sz w:val="20"/>
          <w:szCs w:val="20"/>
          <w:lang w:eastAsia="ru-RU"/>
        </w:rPr>
      </w:pPr>
      <w:r>
        <w:rPr>
          <w:rFonts w:ascii="Times New Roman" w:hAnsi="Times New Roman"/>
          <w:bCs/>
          <w:spacing w:val="-4"/>
          <w:sz w:val="20"/>
          <w:szCs w:val="20"/>
          <w:lang w:eastAsia="ru-RU"/>
        </w:rPr>
        <w:t xml:space="preserve">                </w:t>
      </w: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>«___» ______________ 20___г.</w:t>
      </w:r>
    </w:p>
    <w:p w:rsidR="00087DAC" w:rsidRPr="00305848" w:rsidRDefault="00087DAC" w:rsidP="00305848">
      <w:pPr>
        <w:snapToGri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087DAC" w:rsidRPr="00F95BDF" w:rsidRDefault="00087DAC">
      <w:pPr>
        <w:rPr>
          <w:lang w:val="ru-RU"/>
        </w:rPr>
      </w:pPr>
    </w:p>
    <w:sectPr w:rsidR="00087DAC" w:rsidRPr="00F95BDF" w:rsidSect="008802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0E85" w:rsidRDefault="00370E85" w:rsidP="00BE0D62">
      <w:pPr>
        <w:spacing w:after="0" w:line="240" w:lineRule="auto"/>
      </w:pPr>
      <w:r>
        <w:separator/>
      </w:r>
    </w:p>
  </w:endnote>
  <w:endnote w:type="continuationSeparator" w:id="0">
    <w:p w:rsidR="00370E85" w:rsidRDefault="00370E85" w:rsidP="00BE0D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0E85" w:rsidRDefault="00370E85" w:rsidP="00BE0D62">
      <w:pPr>
        <w:spacing w:after="0" w:line="240" w:lineRule="auto"/>
      </w:pPr>
      <w:r>
        <w:separator/>
      </w:r>
    </w:p>
  </w:footnote>
  <w:footnote w:type="continuationSeparator" w:id="0">
    <w:p w:rsidR="00370E85" w:rsidRDefault="00370E85" w:rsidP="00BE0D62">
      <w:pPr>
        <w:spacing w:after="0" w:line="240" w:lineRule="auto"/>
      </w:pPr>
      <w:r>
        <w:continuationSeparator/>
      </w:r>
    </w:p>
  </w:footnote>
  <w:footnote w:id="1">
    <w:p w:rsidR="00087DAC" w:rsidRDefault="00087DAC" w:rsidP="00FD16A1">
      <w:pPr>
        <w:pStyle w:val="a8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461A3"/>
    <w:multiLevelType w:val="hybridMultilevel"/>
    <w:tmpl w:val="E270A4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3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 w15:restartNumberingAfterBreak="0">
    <w:nsid w:val="3FF6701B"/>
    <w:multiLevelType w:val="hybridMultilevel"/>
    <w:tmpl w:val="E270A4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644783"/>
    <w:multiLevelType w:val="hybridMultilevel"/>
    <w:tmpl w:val="88FE0FBA"/>
    <w:lvl w:ilvl="0" w:tplc="E9646650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3" w15:restartNumberingAfterBreak="0">
    <w:nsid w:val="555C7287"/>
    <w:multiLevelType w:val="hybridMultilevel"/>
    <w:tmpl w:val="FCAA8C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5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3"/>
  </w:num>
  <w:num w:numId="13">
    <w:abstractNumId w:val="15"/>
  </w:num>
  <w:num w:numId="14">
    <w:abstractNumId w:val="9"/>
  </w:num>
  <w:num w:numId="15">
    <w:abstractNumId w:val="10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2937"/>
    <w:rsid w:val="000642A4"/>
    <w:rsid w:val="00087DAC"/>
    <w:rsid w:val="001077DF"/>
    <w:rsid w:val="00123DC5"/>
    <w:rsid w:val="00154878"/>
    <w:rsid w:val="00156E28"/>
    <w:rsid w:val="0016123F"/>
    <w:rsid w:val="001E5C4B"/>
    <w:rsid w:val="002229CE"/>
    <w:rsid w:val="002307D9"/>
    <w:rsid w:val="002B7F95"/>
    <w:rsid w:val="002F1DC8"/>
    <w:rsid w:val="002F26CC"/>
    <w:rsid w:val="00305848"/>
    <w:rsid w:val="00335C88"/>
    <w:rsid w:val="00370E85"/>
    <w:rsid w:val="003C101E"/>
    <w:rsid w:val="003D68E0"/>
    <w:rsid w:val="003D7DBD"/>
    <w:rsid w:val="00416C0D"/>
    <w:rsid w:val="00417BD8"/>
    <w:rsid w:val="00431E5C"/>
    <w:rsid w:val="00483DCD"/>
    <w:rsid w:val="004848FC"/>
    <w:rsid w:val="005238B8"/>
    <w:rsid w:val="005553E4"/>
    <w:rsid w:val="005A6807"/>
    <w:rsid w:val="005B4B5F"/>
    <w:rsid w:val="005D59D9"/>
    <w:rsid w:val="005E6E0D"/>
    <w:rsid w:val="0067731E"/>
    <w:rsid w:val="00693EE8"/>
    <w:rsid w:val="00752820"/>
    <w:rsid w:val="00790554"/>
    <w:rsid w:val="007B3EC3"/>
    <w:rsid w:val="00811B1E"/>
    <w:rsid w:val="00823B37"/>
    <w:rsid w:val="00874E1A"/>
    <w:rsid w:val="008802CF"/>
    <w:rsid w:val="00883391"/>
    <w:rsid w:val="008D621A"/>
    <w:rsid w:val="008E3906"/>
    <w:rsid w:val="00932937"/>
    <w:rsid w:val="009357AA"/>
    <w:rsid w:val="00963E1E"/>
    <w:rsid w:val="00977797"/>
    <w:rsid w:val="009D6252"/>
    <w:rsid w:val="009E10D9"/>
    <w:rsid w:val="009F321A"/>
    <w:rsid w:val="00A02D39"/>
    <w:rsid w:val="00A87DB6"/>
    <w:rsid w:val="00B33839"/>
    <w:rsid w:val="00B4356D"/>
    <w:rsid w:val="00B6510C"/>
    <w:rsid w:val="00BD2890"/>
    <w:rsid w:val="00BE0D62"/>
    <w:rsid w:val="00C23938"/>
    <w:rsid w:val="00C740D0"/>
    <w:rsid w:val="00C9036D"/>
    <w:rsid w:val="00CD2BCB"/>
    <w:rsid w:val="00CE1175"/>
    <w:rsid w:val="00D1483E"/>
    <w:rsid w:val="00DC39EB"/>
    <w:rsid w:val="00DF3192"/>
    <w:rsid w:val="00E84619"/>
    <w:rsid w:val="00EA7116"/>
    <w:rsid w:val="00EB6C93"/>
    <w:rsid w:val="00EC7B26"/>
    <w:rsid w:val="00F95BDF"/>
    <w:rsid w:val="00FA039F"/>
    <w:rsid w:val="00FD1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4F88CD8"/>
  <w15:docId w15:val="{6EFF38B9-63DC-49BB-A0DA-37C93701D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2CF"/>
    <w:pPr>
      <w:spacing w:after="160" w:line="259" w:lineRule="auto"/>
    </w:pPr>
    <w:rPr>
      <w:sz w:val="22"/>
      <w:szCs w:val="22"/>
      <w:lang w:val="it-IT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писок с точками"/>
    <w:basedOn w:val="a"/>
    <w:uiPriority w:val="99"/>
    <w:rsid w:val="00CE1175"/>
    <w:pPr>
      <w:tabs>
        <w:tab w:val="num" w:pos="720"/>
        <w:tab w:val="num" w:pos="756"/>
        <w:tab w:val="num" w:pos="926"/>
      </w:tabs>
      <w:spacing w:after="0" w:line="312" w:lineRule="auto"/>
      <w:ind w:left="756" w:hanging="360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table" w:styleId="a4">
    <w:name w:val="Table Grid"/>
    <w:basedOn w:val="a1"/>
    <w:uiPriority w:val="99"/>
    <w:rsid w:val="00335C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uiPriority w:val="99"/>
    <w:rsid w:val="005553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uiPriority w:val="99"/>
    <w:rsid w:val="00D1483E"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uiPriority w:val="99"/>
    <w:rsid w:val="00D148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uiPriority w:val="99"/>
    <w:rsid w:val="00416C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aliases w:val="Абзац списка2,Bullet List,FooterText,numbered,Подпись рисунка,Маркированный список_уровень1,Основной"/>
    <w:basedOn w:val="a"/>
    <w:link w:val="a6"/>
    <w:uiPriority w:val="99"/>
    <w:qFormat/>
    <w:rsid w:val="00B6510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val="ru-RU"/>
    </w:rPr>
  </w:style>
  <w:style w:type="character" w:styleId="a7">
    <w:name w:val="Hyperlink"/>
    <w:uiPriority w:val="99"/>
    <w:rsid w:val="00305848"/>
    <w:rPr>
      <w:rFonts w:cs="Times New Roman"/>
      <w:color w:val="0563C1"/>
      <w:u w:val="single"/>
    </w:rPr>
  </w:style>
  <w:style w:type="character" w:customStyle="1" w:styleId="UnresolvedMention">
    <w:name w:val="Unresolved Mention"/>
    <w:uiPriority w:val="99"/>
    <w:semiHidden/>
    <w:rsid w:val="00305848"/>
    <w:rPr>
      <w:rFonts w:cs="Times New Roman"/>
      <w:color w:val="605E5C"/>
      <w:shd w:val="clear" w:color="auto" w:fill="E1DFDD"/>
    </w:rPr>
  </w:style>
  <w:style w:type="paragraph" w:styleId="a8">
    <w:name w:val="footnote text"/>
    <w:basedOn w:val="a"/>
    <w:link w:val="a9"/>
    <w:uiPriority w:val="99"/>
    <w:semiHidden/>
    <w:rsid w:val="00FD16A1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locked/>
    <w:rsid w:val="00FD16A1"/>
    <w:rPr>
      <w:rFonts w:cs="Times New Roman"/>
      <w:sz w:val="20"/>
      <w:szCs w:val="20"/>
      <w:lang w:val="it-IT"/>
    </w:rPr>
  </w:style>
  <w:style w:type="paragraph" w:customStyle="1" w:styleId="TableParagraph">
    <w:name w:val="Table Paragraph"/>
    <w:basedOn w:val="a"/>
    <w:uiPriority w:val="99"/>
    <w:rsid w:val="00CD2BC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ru-RU"/>
    </w:rPr>
  </w:style>
  <w:style w:type="character" w:customStyle="1" w:styleId="a6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5"/>
    <w:uiPriority w:val="99"/>
    <w:locked/>
    <w:rsid w:val="0067731E"/>
    <w:rPr>
      <w:rFonts w:eastAsia="Times New Roman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5574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4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4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4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4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4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4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4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4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4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4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4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4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4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4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4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4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ipsites.ru" TargetMode="External"/><Relationship Id="rId13" Type="http://schemas.openxmlformats.org/officeDocument/2006/relationships/hyperlink" Target="http://www.iprbookshop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happymodern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remontbp.com/derevo-v-interere-svjaz-civilizovannogo-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big.libraru.inf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libraru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1</Pages>
  <Words>11804</Words>
  <Characters>67289</Characters>
  <Application>Microsoft Office Word</Application>
  <DocSecurity>0</DocSecurity>
  <Lines>560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Штольдер</dc:creator>
  <cp:keywords/>
  <dc:description/>
  <cp:lastModifiedBy>ТатьянаНиколаевна</cp:lastModifiedBy>
  <cp:revision>37</cp:revision>
  <dcterms:created xsi:type="dcterms:W3CDTF">2021-09-11T17:52:00Z</dcterms:created>
  <dcterms:modified xsi:type="dcterms:W3CDTF">2024-07-03T10:38:00Z</dcterms:modified>
</cp:coreProperties>
</file>